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50" w:rsidRPr="004F140A" w:rsidRDefault="00367E62" w:rsidP="00492026">
      <w:pPr>
        <w:pStyle w:val="a3"/>
        <w:tabs>
          <w:tab w:val="left" w:pos="567"/>
        </w:tabs>
        <w:ind w:leftChars="0" w:left="958" w:firstLineChars="400" w:firstLine="1121"/>
        <w:outlineLvl w:val="1"/>
        <w:rPr>
          <w:rFonts w:ascii="標楷體" w:eastAsia="標楷體" w:hAnsi="標楷體"/>
          <w:b/>
          <w:sz w:val="28"/>
          <w:szCs w:val="28"/>
        </w:rPr>
      </w:pPr>
      <w:bookmarkStart w:id="0" w:name="_Toc467240631"/>
      <w:bookmarkStart w:id="1" w:name="_GoBack"/>
      <w:bookmarkEnd w:id="1"/>
      <w:r w:rsidRPr="004F140A">
        <w:rPr>
          <w:rFonts w:ascii="Times New Roman" w:eastAsia="標楷體" w:hAnsi="Times New Roman"/>
          <w:b/>
          <w:sz w:val="28"/>
          <w:szCs w:val="28"/>
        </w:rPr>
        <w:t>111</w:t>
      </w:r>
      <w:r w:rsidR="008317C0" w:rsidRPr="004F140A">
        <w:rPr>
          <w:rFonts w:ascii="標楷體" w:eastAsia="標楷體" w:hAnsi="標楷體" w:hint="eastAsia"/>
          <w:b/>
          <w:sz w:val="28"/>
          <w:szCs w:val="28"/>
        </w:rPr>
        <w:t>學年度屏東縣</w:t>
      </w:r>
      <w:r w:rsidR="006C7989" w:rsidRPr="004F140A">
        <w:rPr>
          <w:rFonts w:ascii="標楷體" w:eastAsia="標楷體" w:hAnsi="標楷體" w:hint="eastAsia"/>
          <w:b/>
          <w:sz w:val="28"/>
          <w:szCs w:val="28"/>
        </w:rPr>
        <w:t>學習扶助</w:t>
      </w:r>
      <w:r w:rsidR="005E17C1" w:rsidRPr="004F140A">
        <w:rPr>
          <w:rFonts w:ascii="標楷體" w:eastAsia="標楷體" w:hAnsi="標楷體" w:hint="eastAsia"/>
          <w:b/>
          <w:sz w:val="28"/>
          <w:szCs w:val="28"/>
        </w:rPr>
        <w:t>整體行政推動計畫</w:t>
      </w:r>
    </w:p>
    <w:p w:rsidR="00F33C8A" w:rsidRPr="004F140A" w:rsidRDefault="008317C0" w:rsidP="00492026">
      <w:pPr>
        <w:pStyle w:val="a3"/>
        <w:tabs>
          <w:tab w:val="left" w:pos="567"/>
        </w:tabs>
        <w:ind w:leftChars="0" w:left="958"/>
        <w:outlineLvl w:val="1"/>
        <w:rPr>
          <w:rFonts w:ascii="標楷體" w:eastAsia="標楷體" w:hAnsi="標楷體"/>
          <w:b/>
          <w:sz w:val="28"/>
          <w:szCs w:val="28"/>
        </w:rPr>
      </w:pPr>
      <w:r w:rsidRPr="004F140A">
        <w:rPr>
          <w:rFonts w:ascii="標楷體" w:eastAsia="標楷體" w:hAnsi="標楷體" w:hint="eastAsia"/>
          <w:b/>
          <w:sz w:val="28"/>
          <w:szCs w:val="28"/>
        </w:rPr>
        <w:t>子計畫</w:t>
      </w:r>
      <w:r w:rsidR="005E17C1" w:rsidRPr="004F140A">
        <w:rPr>
          <w:rFonts w:ascii="Times New Roman" w:eastAsia="標楷體" w:hAnsi="Times New Roman" w:hint="eastAsia"/>
          <w:b/>
          <w:sz w:val="28"/>
          <w:szCs w:val="28"/>
        </w:rPr>
        <w:t>10</w:t>
      </w:r>
      <w:bookmarkEnd w:id="0"/>
      <w:r w:rsidR="005502B7" w:rsidRPr="004F140A">
        <w:rPr>
          <w:rFonts w:ascii="Times New Roman" w:eastAsia="標楷體" w:hAnsi="Times New Roman" w:hint="eastAsia"/>
          <w:b/>
          <w:sz w:val="28"/>
          <w:szCs w:val="28"/>
        </w:rPr>
        <w:t>-1</w:t>
      </w:r>
      <w:r w:rsidR="00FD0C17" w:rsidRPr="004F140A">
        <w:rPr>
          <w:rFonts w:ascii="標楷體" w:eastAsia="標楷體" w:hAnsi="標楷體" w:hint="eastAsia"/>
          <w:b/>
          <w:sz w:val="28"/>
          <w:szCs w:val="28"/>
        </w:rPr>
        <w:t>學習扶助科技化評量系統測驗結果資料運用(國中場)</w:t>
      </w:r>
    </w:p>
    <w:p w:rsidR="00F33C8A" w:rsidRPr="004F140A" w:rsidRDefault="00F33C8A" w:rsidP="000438B2">
      <w:pPr>
        <w:pStyle w:val="a3"/>
        <w:numPr>
          <w:ilvl w:val="0"/>
          <w:numId w:val="9"/>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依據</w:t>
      </w:r>
      <w:r w:rsidR="009C64C8" w:rsidRPr="004F140A">
        <w:rPr>
          <w:rFonts w:ascii="新細明體" w:eastAsia="新細明體" w:hAnsi="新細明體" w:cs="Times New Roman" w:hint="eastAsia"/>
          <w:b/>
          <w:sz w:val="28"/>
          <w:szCs w:val="28"/>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（一）教育部國民及學前教育署補助辦理</w:t>
      </w:r>
      <w:r w:rsidRPr="004F140A">
        <w:rPr>
          <w:rFonts w:ascii="Times New Roman" w:eastAsia="標楷體" w:hAnsi="Times New Roman" w:hint="eastAsia"/>
        </w:rPr>
        <w:t>國民小學及國民中學</w:t>
      </w:r>
      <w:r w:rsidRPr="004F140A">
        <w:rPr>
          <w:rFonts w:ascii="Times New Roman" w:eastAsia="標楷體" w:hAnsi="Times New Roman"/>
        </w:rPr>
        <w:t>學習扶助作業要點</w:t>
      </w:r>
      <w:r w:rsidRPr="004F140A">
        <w:rPr>
          <w:rFonts w:ascii="Times New Roman" w:eastAsia="標楷體" w:hAnsi="Times New Roman" w:hint="eastAsia"/>
        </w:rPr>
        <w:t>及注意</w:t>
      </w:r>
    </w:p>
    <w:p w:rsidR="0060796A" w:rsidRPr="004F140A" w:rsidRDefault="0060796A" w:rsidP="0060796A">
      <w:pPr>
        <w:rPr>
          <w:rFonts w:ascii="Times New Roman" w:eastAsia="標楷體" w:hAnsi="Times New Roman"/>
        </w:rPr>
      </w:pPr>
      <w:r w:rsidRPr="004F140A">
        <w:rPr>
          <w:rFonts w:ascii="Times New Roman" w:eastAsia="標楷體" w:hAnsi="Times New Roman" w:hint="eastAsia"/>
        </w:rPr>
        <w:t xml:space="preserve"> </w:t>
      </w:r>
      <w:r w:rsidRPr="004F140A">
        <w:rPr>
          <w:rFonts w:ascii="Times New Roman" w:eastAsia="標楷體" w:hAnsi="Times New Roman"/>
        </w:rPr>
        <w:t xml:space="preserve">         </w:t>
      </w:r>
      <w:r w:rsidRPr="004F140A">
        <w:rPr>
          <w:rFonts w:ascii="Times New Roman" w:eastAsia="標楷體" w:hAnsi="Times New Roman" w:hint="eastAsia"/>
        </w:rPr>
        <w:t>事項</w:t>
      </w:r>
      <w:r w:rsidRPr="004F140A">
        <w:rPr>
          <w:rFonts w:ascii="Times New Roman" w:eastAsia="標楷體" w:hAnsi="Times New Roman"/>
        </w:rPr>
        <w:t>。</w:t>
      </w:r>
    </w:p>
    <w:p w:rsidR="0060796A" w:rsidRPr="004F140A" w:rsidRDefault="0060796A" w:rsidP="0060796A">
      <w:pPr>
        <w:pStyle w:val="a3"/>
        <w:ind w:leftChars="0"/>
        <w:rPr>
          <w:rFonts w:ascii="Times New Roman" w:eastAsia="標楷體" w:hAnsi="Times New Roman"/>
        </w:rPr>
      </w:pPr>
      <w:r w:rsidRPr="004F140A">
        <w:rPr>
          <w:rFonts w:ascii="Times New Roman" w:eastAsia="標楷體" w:hAnsi="Times New Roman"/>
        </w:rPr>
        <w:t>（二）</w:t>
      </w:r>
      <w:r w:rsidR="00367E62" w:rsidRPr="004F140A">
        <w:rPr>
          <w:rFonts w:ascii="Times New Roman" w:eastAsia="標楷體" w:hAnsi="Times New Roman" w:hint="eastAsia"/>
        </w:rPr>
        <w:t>111</w:t>
      </w:r>
      <w:r w:rsidRPr="004F140A">
        <w:rPr>
          <w:rFonts w:ascii="Times New Roman" w:eastAsia="標楷體" w:hAnsi="Times New Roman" w:hint="eastAsia"/>
        </w:rPr>
        <w:t>學年度屏東縣辦理學習扶助整體行政推動計畫</w:t>
      </w:r>
      <w:r w:rsidRPr="004F140A">
        <w:rPr>
          <w:rFonts w:ascii="Times New Roman" w:eastAsia="標楷體" w:hAnsi="Times New Roman"/>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Cs w:val="24"/>
        </w:rPr>
      </w:pPr>
      <w:r w:rsidRPr="004F140A">
        <w:rPr>
          <w:rFonts w:ascii="Times New Roman" w:eastAsia="標楷體" w:hAnsi="Times New Roman" w:cs="Times New Roman"/>
          <w:b/>
          <w:sz w:val="28"/>
          <w:szCs w:val="28"/>
        </w:rPr>
        <w:t>目的</w:t>
      </w:r>
      <w:r w:rsidR="009C64C8" w:rsidRPr="004F140A">
        <w:rPr>
          <w:rFonts w:ascii="新細明體" w:eastAsia="新細明體" w:hAnsi="新細明體" w:cs="Times New Roman" w:hint="eastAsia"/>
          <w:b/>
          <w:sz w:val="28"/>
          <w:szCs w:val="28"/>
        </w:rPr>
        <w:t>：</w:t>
      </w:r>
    </w:p>
    <w:p w:rsidR="00595D81" w:rsidRPr="004F140A" w:rsidRDefault="00595D81" w:rsidP="000438B2">
      <w:pPr>
        <w:pStyle w:val="a3"/>
        <w:numPr>
          <w:ilvl w:val="0"/>
          <w:numId w:val="1"/>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推廣學生學習扶助科技化評量系統測驗結果資料之運用，以期提升教師教學與學生學習之成效。</w:t>
      </w:r>
    </w:p>
    <w:p w:rsidR="00F33C8A" w:rsidRPr="004F140A" w:rsidRDefault="005E17C1" w:rsidP="00595D81">
      <w:pPr>
        <w:pStyle w:val="a3"/>
        <w:numPr>
          <w:ilvl w:val="0"/>
          <w:numId w:val="1"/>
        </w:numPr>
        <w:spacing w:line="240" w:lineRule="atLeast"/>
        <w:ind w:leftChars="0" w:left="1134" w:hanging="567"/>
        <w:rPr>
          <w:rFonts w:ascii="標楷體" w:eastAsia="標楷體" w:hAnsi="標楷體"/>
          <w:szCs w:val="24"/>
        </w:rPr>
      </w:pPr>
      <w:r w:rsidRPr="004F140A">
        <w:rPr>
          <w:rFonts w:ascii="Times New Roman" w:eastAsia="標楷體" w:hAnsi="Times New Roman" w:cs="Times New Roman" w:hint="eastAsia"/>
        </w:rPr>
        <w:t>透過</w:t>
      </w:r>
      <w:r w:rsidR="005E47EB" w:rsidRPr="004F140A">
        <w:rPr>
          <w:rFonts w:ascii="Times New Roman" w:eastAsia="標楷體" w:hAnsi="Times New Roman" w:cs="Times New Roman" w:hint="eastAsia"/>
        </w:rPr>
        <w:t>分科研習，增進國中現職教師及</w:t>
      </w:r>
      <w:r w:rsidR="002E3FF5" w:rsidRPr="004F140A">
        <w:rPr>
          <w:rFonts w:ascii="Times New Roman" w:eastAsia="標楷體" w:hAnsi="Times New Roman" w:cs="Times New Roman" w:hint="eastAsia"/>
        </w:rPr>
        <w:t>學習扶助班</w:t>
      </w:r>
      <w:r w:rsidRPr="004F140A">
        <w:rPr>
          <w:rFonts w:ascii="Times New Roman" w:eastAsia="標楷體" w:hAnsi="Times New Roman" w:cs="Times New Roman" w:hint="eastAsia"/>
        </w:rPr>
        <w:t>教師</w:t>
      </w:r>
      <w:r w:rsidR="00106235" w:rsidRPr="004F140A">
        <w:rPr>
          <w:rFonts w:ascii="標楷體" w:eastAsia="標楷體" w:hAnsi="標楷體" w:cs="Times New Roman" w:hint="eastAsia"/>
        </w:rPr>
        <w:t>解讀</w:t>
      </w:r>
      <w:r w:rsidR="005968F1" w:rsidRPr="004F140A">
        <w:rPr>
          <w:rFonts w:ascii="標楷體" w:eastAsia="標楷體" w:hAnsi="標楷體" w:cs="Times New Roman" w:hint="eastAsia"/>
        </w:rPr>
        <w:t>學習扶助</w:t>
      </w:r>
      <w:r w:rsidR="00106235" w:rsidRPr="004F140A">
        <w:rPr>
          <w:rFonts w:ascii="標楷體" w:eastAsia="標楷體" w:hAnsi="標楷體" w:cs="DFKaiShu-SB-Estd-BF" w:hint="eastAsia"/>
          <w:kern w:val="0"/>
          <w:szCs w:val="24"/>
        </w:rPr>
        <w:t>科技化評量測驗結果報告</w:t>
      </w:r>
      <w:r w:rsidR="005E47EB" w:rsidRPr="004F140A">
        <w:rPr>
          <w:rFonts w:ascii="標楷體" w:eastAsia="標楷體" w:hAnsi="標楷體" w:cs="DFKaiShu-SB-Estd-BF" w:hint="eastAsia"/>
          <w:kern w:val="0"/>
          <w:szCs w:val="24"/>
        </w:rPr>
        <w:t>之</w:t>
      </w:r>
      <w:r w:rsidR="00106235" w:rsidRPr="004F140A">
        <w:rPr>
          <w:rFonts w:ascii="標楷體" w:eastAsia="標楷體" w:hAnsi="標楷體" w:cs="DFKaiShu-SB-Estd-BF" w:hint="eastAsia"/>
          <w:kern w:val="0"/>
          <w:szCs w:val="24"/>
        </w:rPr>
        <w:t>能</w:t>
      </w:r>
      <w:r w:rsidR="005E47EB" w:rsidRPr="004F140A">
        <w:rPr>
          <w:rFonts w:ascii="標楷體" w:eastAsia="標楷體" w:hAnsi="標楷體" w:cs="DFKaiShu-SB-Estd-BF" w:hint="eastAsia"/>
          <w:kern w:val="0"/>
          <w:szCs w:val="24"/>
        </w:rPr>
        <w:t>力並</w:t>
      </w:r>
      <w:r w:rsidR="00555021" w:rsidRPr="004F140A">
        <w:rPr>
          <w:rFonts w:ascii="標楷體" w:eastAsia="標楷體" w:hAnsi="標楷體" w:cs="DFKaiShu-SB-Estd-BF" w:hint="eastAsia"/>
          <w:kern w:val="0"/>
          <w:szCs w:val="24"/>
        </w:rPr>
        <w:t>提升</w:t>
      </w:r>
      <w:r w:rsidR="00106235" w:rsidRPr="004F140A">
        <w:rPr>
          <w:rFonts w:ascii="標楷體" w:eastAsia="標楷體" w:hAnsi="標楷體" w:cs="DFKaiShu-SB-Estd-BF" w:hint="eastAsia"/>
          <w:kern w:val="0"/>
          <w:szCs w:val="24"/>
        </w:rPr>
        <w:t>診斷學生學習發展需求</w:t>
      </w:r>
      <w:r w:rsidR="00555021" w:rsidRPr="004F140A">
        <w:rPr>
          <w:rFonts w:ascii="標楷體" w:eastAsia="標楷體" w:hAnsi="標楷體" w:cs="DFKaiShu-SB-Estd-BF" w:hint="eastAsia"/>
          <w:kern w:val="0"/>
          <w:szCs w:val="24"/>
        </w:rPr>
        <w:t>的準</w:t>
      </w:r>
      <w:r w:rsidR="002E3FF5" w:rsidRPr="004F140A">
        <w:rPr>
          <w:rFonts w:ascii="標楷體" w:eastAsia="標楷體" w:hAnsi="標楷體" w:cs="DFKaiShu-SB-Estd-BF" w:hint="eastAsia"/>
          <w:kern w:val="0"/>
          <w:szCs w:val="24"/>
        </w:rPr>
        <w:t>確</w:t>
      </w:r>
      <w:r w:rsidR="00555021" w:rsidRPr="004F140A">
        <w:rPr>
          <w:rFonts w:ascii="標楷體" w:eastAsia="標楷體" w:hAnsi="標楷體" w:cs="DFKaiShu-SB-Estd-BF" w:hint="eastAsia"/>
          <w:kern w:val="0"/>
          <w:szCs w:val="24"/>
        </w:rPr>
        <w:t>度，</w:t>
      </w:r>
      <w:r w:rsidR="000A44F9" w:rsidRPr="004F140A">
        <w:rPr>
          <w:rFonts w:ascii="標楷體" w:eastAsia="標楷體" w:hAnsi="標楷體" w:cs="DFKaiShu-SB-Estd-BF" w:hint="eastAsia"/>
          <w:kern w:val="0"/>
          <w:szCs w:val="24"/>
        </w:rPr>
        <w:t>進而培養教學人員</w:t>
      </w:r>
      <w:r w:rsidR="000645D8" w:rsidRPr="004F140A">
        <w:rPr>
          <w:rFonts w:ascii="標楷體" w:eastAsia="標楷體" w:hAnsi="標楷體" w:cs="DFKaiShu-SB-Estd-BF" w:hint="eastAsia"/>
          <w:kern w:val="0"/>
          <w:szCs w:val="24"/>
        </w:rPr>
        <w:t>規劃</w:t>
      </w:r>
      <w:r w:rsidR="005E47EB" w:rsidRPr="004F140A">
        <w:rPr>
          <w:rFonts w:ascii="標楷體" w:eastAsia="標楷體" w:hAnsi="標楷體" w:cs="DFKaiShu-SB-Estd-BF" w:hint="eastAsia"/>
          <w:kern w:val="0"/>
          <w:szCs w:val="24"/>
        </w:rPr>
        <w:t>一級補救</w:t>
      </w:r>
      <w:r w:rsidR="00555021" w:rsidRPr="004F140A">
        <w:rPr>
          <w:rFonts w:ascii="標楷體" w:eastAsia="標楷體" w:hAnsi="標楷體" w:cs="DFKaiShu-SB-Estd-BF" w:hint="eastAsia"/>
          <w:kern w:val="0"/>
          <w:szCs w:val="24"/>
        </w:rPr>
        <w:t>及</w:t>
      </w:r>
      <w:r w:rsidR="002E3FF5" w:rsidRPr="004F140A">
        <w:rPr>
          <w:rFonts w:ascii="標楷體" w:eastAsia="標楷體" w:hAnsi="標楷體" w:cs="DFKaiShu-SB-Estd-BF" w:hint="eastAsia"/>
          <w:kern w:val="0"/>
          <w:szCs w:val="24"/>
        </w:rPr>
        <w:t>學習扶助</w:t>
      </w:r>
      <w:r w:rsidR="005E47EB" w:rsidRPr="004F140A">
        <w:rPr>
          <w:rFonts w:ascii="標楷體" w:eastAsia="標楷體" w:hAnsi="標楷體" w:cs="DFKaiShu-SB-Estd-BF" w:hint="eastAsia"/>
          <w:kern w:val="0"/>
          <w:szCs w:val="24"/>
        </w:rPr>
        <w:t>課程內容</w:t>
      </w:r>
      <w:r w:rsidR="000645D8" w:rsidRPr="004F140A">
        <w:rPr>
          <w:rFonts w:ascii="標楷體" w:eastAsia="標楷體" w:hAnsi="標楷體" w:cs="DFKaiShu-SB-Estd-BF" w:hint="eastAsia"/>
          <w:kern w:val="0"/>
          <w:szCs w:val="24"/>
        </w:rPr>
        <w:t>的能力</w:t>
      </w:r>
      <w:r w:rsidR="00F33C8A" w:rsidRPr="004F140A">
        <w:rPr>
          <w:rFonts w:ascii="標楷體" w:eastAsia="標楷體" w:hAnsi="標楷體"/>
          <w:szCs w:val="24"/>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辦理單位：</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指導單位：教育部國民及學前教育署</w:t>
      </w:r>
    </w:p>
    <w:p w:rsidR="00ED1D65"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主辦單位：屏東縣政府教育處</w:t>
      </w:r>
    </w:p>
    <w:p w:rsidR="00595D81" w:rsidRPr="004F140A" w:rsidRDefault="00F33C8A"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承辦單位：屏東縣</w:t>
      </w:r>
      <w:r w:rsidR="00595D81" w:rsidRPr="004F140A">
        <w:rPr>
          <w:rFonts w:ascii="標楷體" w:eastAsia="標楷體" w:hAnsi="標楷體" w:hint="eastAsia"/>
          <w:szCs w:val="24"/>
        </w:rPr>
        <w:t>林邊</w:t>
      </w:r>
      <w:r w:rsidRPr="004F140A">
        <w:rPr>
          <w:rFonts w:ascii="標楷體" w:eastAsia="標楷體" w:hAnsi="標楷體" w:hint="eastAsia"/>
          <w:szCs w:val="24"/>
        </w:rPr>
        <w:t>國民中學</w:t>
      </w:r>
    </w:p>
    <w:p w:rsidR="00F33C8A" w:rsidRPr="004F140A" w:rsidRDefault="005E47EB" w:rsidP="005E47EB">
      <w:pPr>
        <w:pStyle w:val="a3"/>
        <w:numPr>
          <w:ilvl w:val="0"/>
          <w:numId w:val="3"/>
        </w:numPr>
        <w:tabs>
          <w:tab w:val="left" w:pos="1134"/>
        </w:tabs>
        <w:spacing w:line="440" w:lineRule="exact"/>
        <w:ind w:leftChars="0" w:left="1134" w:hanging="567"/>
        <w:rPr>
          <w:rFonts w:ascii="標楷體" w:eastAsia="標楷體" w:hAnsi="標楷體"/>
          <w:szCs w:val="24"/>
        </w:rPr>
      </w:pPr>
      <w:r w:rsidRPr="004F140A">
        <w:rPr>
          <w:rFonts w:ascii="標楷體" w:eastAsia="標楷體" w:hAnsi="標楷體" w:hint="eastAsia"/>
          <w:szCs w:val="24"/>
        </w:rPr>
        <w:t>協辦單位：屏東縣光春國民中學</w:t>
      </w:r>
      <w:r w:rsidR="000E0567" w:rsidRPr="004F140A">
        <w:rPr>
          <w:rFonts w:ascii="標楷體" w:eastAsia="標楷體" w:hAnsi="標楷體" w:hint="eastAsia"/>
          <w:szCs w:val="24"/>
        </w:rPr>
        <w:t>、財團法人技專校院入學測驗中心基金會</w:t>
      </w:r>
    </w:p>
    <w:p w:rsidR="00595D81" w:rsidRPr="004F140A" w:rsidRDefault="00F33C8A" w:rsidP="00595D81">
      <w:pPr>
        <w:pStyle w:val="a3"/>
        <w:numPr>
          <w:ilvl w:val="0"/>
          <w:numId w:val="2"/>
        </w:numPr>
        <w:spacing w:line="240" w:lineRule="atLeast"/>
        <w:ind w:leftChars="0" w:left="567" w:hanging="567"/>
        <w:rPr>
          <w:rFonts w:ascii="標楷體" w:eastAsia="標楷體" w:hAnsi="標楷體"/>
          <w:sz w:val="28"/>
          <w:szCs w:val="24"/>
        </w:rPr>
      </w:pPr>
      <w:r w:rsidRPr="004F140A">
        <w:rPr>
          <w:rFonts w:ascii="Times New Roman" w:eastAsia="標楷體" w:hAnsi="Times New Roman" w:cs="Times New Roman" w:hint="eastAsia"/>
          <w:b/>
          <w:sz w:val="28"/>
          <w:szCs w:val="28"/>
        </w:rPr>
        <w:t>辦理</w:t>
      </w:r>
      <w:r w:rsidR="00586B4A" w:rsidRPr="004F140A">
        <w:rPr>
          <w:rFonts w:ascii="Times New Roman" w:eastAsia="標楷體" w:hAnsi="Times New Roman" w:cs="Times New Roman" w:hint="eastAsia"/>
          <w:b/>
          <w:sz w:val="28"/>
          <w:szCs w:val="28"/>
        </w:rPr>
        <w:t>日期</w:t>
      </w:r>
      <w:r w:rsidRPr="004F140A">
        <w:rPr>
          <w:rFonts w:ascii="Times New Roman" w:eastAsia="標楷體" w:hAnsi="Times New Roman" w:cs="Times New Roman" w:hint="eastAsia"/>
          <w:b/>
          <w:sz w:val="28"/>
          <w:szCs w:val="28"/>
        </w:rPr>
        <w:t>：</w:t>
      </w:r>
      <w:r w:rsidR="00367E62" w:rsidRPr="004F140A">
        <w:rPr>
          <w:rFonts w:ascii="標楷體" w:eastAsia="標楷體" w:hAnsi="標楷體" w:hint="eastAsia"/>
          <w:szCs w:val="24"/>
        </w:rPr>
        <w:t>111</w:t>
      </w:r>
      <w:r w:rsidR="00595D81" w:rsidRPr="004F140A">
        <w:rPr>
          <w:rFonts w:ascii="標楷體" w:eastAsia="標楷體" w:hAnsi="標楷體" w:hint="eastAsia"/>
          <w:szCs w:val="24"/>
        </w:rPr>
        <w:t>年7月</w:t>
      </w:r>
      <w:r w:rsidR="00EC1577" w:rsidRPr="004F140A">
        <w:rPr>
          <w:rFonts w:ascii="標楷體" w:eastAsia="標楷體" w:hAnsi="標楷體" w:hint="eastAsia"/>
          <w:szCs w:val="24"/>
        </w:rPr>
        <w:t>8</w:t>
      </w:r>
      <w:r w:rsidR="00B25AB8" w:rsidRPr="004F140A">
        <w:rPr>
          <w:rFonts w:ascii="標楷體" w:eastAsia="標楷體" w:hAnsi="標楷體" w:hint="eastAsia"/>
          <w:szCs w:val="24"/>
        </w:rPr>
        <w:t>日(</w:t>
      </w:r>
      <w:r w:rsidR="007D3527" w:rsidRPr="004F140A">
        <w:rPr>
          <w:rFonts w:ascii="標楷體" w:eastAsia="標楷體" w:hAnsi="標楷體" w:hint="eastAsia"/>
          <w:szCs w:val="24"/>
        </w:rPr>
        <w:t>星期五)</w:t>
      </w:r>
    </w:p>
    <w:p w:rsidR="00F33C8A" w:rsidRPr="004F140A" w:rsidRDefault="00595D81" w:rsidP="00595D81">
      <w:pPr>
        <w:pStyle w:val="a3"/>
        <w:numPr>
          <w:ilvl w:val="0"/>
          <w:numId w:val="2"/>
        </w:numPr>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辦理地點：</w:t>
      </w:r>
      <w:r w:rsidR="000E0567" w:rsidRPr="004F140A">
        <w:rPr>
          <w:rFonts w:ascii="標楷體" w:eastAsia="標楷體" w:hAnsi="標楷體" w:hint="eastAsia"/>
          <w:szCs w:val="24"/>
        </w:rPr>
        <w:t>以</w:t>
      </w:r>
      <w:r w:rsidR="004C1975" w:rsidRPr="004F140A">
        <w:rPr>
          <w:rFonts w:ascii="標楷體" w:eastAsia="標楷體" w:hAnsi="標楷體" w:hint="eastAsia"/>
          <w:szCs w:val="24"/>
        </w:rPr>
        <w:t>線上</w:t>
      </w:r>
      <w:r w:rsidR="000E0567" w:rsidRPr="004F140A">
        <w:rPr>
          <w:rFonts w:ascii="標楷體" w:eastAsia="標楷體" w:hAnsi="標楷體" w:hint="eastAsia"/>
          <w:szCs w:val="24"/>
        </w:rPr>
        <w:t>會議模式</w:t>
      </w:r>
      <w:r w:rsidR="004C1975" w:rsidRPr="004F140A">
        <w:rPr>
          <w:rFonts w:ascii="標楷體" w:eastAsia="標楷體" w:hAnsi="標楷體" w:hint="eastAsia"/>
          <w:szCs w:val="24"/>
        </w:rPr>
        <w:t>辦理</w:t>
      </w:r>
    </w:p>
    <w:p w:rsidR="009C64C8"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rPr>
      </w:pPr>
      <w:r w:rsidRPr="004F140A">
        <w:rPr>
          <w:rFonts w:ascii="Times New Roman" w:eastAsia="標楷體" w:hAnsi="Times New Roman" w:cs="Times New Roman" w:hint="eastAsia"/>
          <w:b/>
          <w:sz w:val="28"/>
          <w:szCs w:val="28"/>
        </w:rPr>
        <w:t>實施對象：</w:t>
      </w:r>
    </w:p>
    <w:p w:rsidR="0011123B"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報名資格</w:t>
      </w:r>
      <w:r w:rsidRPr="004F140A">
        <w:rPr>
          <w:rFonts w:ascii="新細明體" w:eastAsia="新細明體" w:hAnsi="新細明體" w:cs="Times New Roman" w:hint="eastAsia"/>
        </w:rPr>
        <w:t>：</w:t>
      </w:r>
    </w:p>
    <w:p w:rsidR="0049301A"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736068" w:rsidRPr="004F140A">
        <w:rPr>
          <w:rFonts w:ascii="Times New Roman" w:eastAsia="標楷體" w:hAnsi="Times New Roman" w:cs="Times New Roman" w:hint="eastAsia"/>
        </w:rPr>
        <w:t>學習扶助現職教師</w:t>
      </w:r>
      <w:r w:rsidR="00736068" w:rsidRPr="004F140A">
        <w:rPr>
          <w:rFonts w:ascii="Times New Roman" w:eastAsia="標楷體" w:hAnsi="Times New Roman" w:cs="Times New Roman" w:hint="eastAsia"/>
        </w:rPr>
        <w:t>8</w:t>
      </w:r>
      <w:r w:rsidR="00736068"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知能研習，且於國民中</w:t>
      </w:r>
      <w:r w:rsidR="00736068" w:rsidRPr="004F140A">
        <w:rPr>
          <w:rFonts w:ascii="Times New Roman" w:eastAsia="標楷體" w:hAnsi="Times New Roman" w:cs="Times New Roman" w:hint="eastAsia"/>
        </w:rPr>
        <w:t>學任職之現職教師</w:t>
      </w:r>
      <w:r w:rsidR="00511E0A"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已完成</w:t>
      </w:r>
      <w:r w:rsidR="0011123B" w:rsidRPr="004F140A">
        <w:rPr>
          <w:rFonts w:ascii="Times New Roman" w:eastAsia="標楷體" w:hAnsi="Times New Roman" w:cs="Times New Roman" w:hint="eastAsia"/>
        </w:rPr>
        <w:t>學習扶助非現職教師</w:t>
      </w:r>
      <w:r w:rsidR="0011123B" w:rsidRPr="004F140A">
        <w:rPr>
          <w:rFonts w:ascii="Times New Roman" w:eastAsia="標楷體" w:hAnsi="Times New Roman" w:cs="Times New Roman" w:hint="eastAsia"/>
        </w:rPr>
        <w:t>18</w:t>
      </w:r>
      <w:r w:rsidR="0011123B" w:rsidRPr="004F140A">
        <w:rPr>
          <w:rFonts w:ascii="Times New Roman" w:eastAsia="標楷體" w:hAnsi="Times New Roman" w:cs="Times New Roman" w:hint="eastAsia"/>
        </w:rPr>
        <w:t>小時</w:t>
      </w:r>
      <w:r w:rsidRPr="004F140A">
        <w:rPr>
          <w:rFonts w:ascii="Times New Roman" w:eastAsia="標楷體" w:hAnsi="Times New Roman" w:cs="Times New Roman" w:hint="eastAsia"/>
        </w:rPr>
        <w:t>知能</w:t>
      </w:r>
      <w:r w:rsidR="0011123B" w:rsidRPr="004F140A">
        <w:rPr>
          <w:rFonts w:ascii="Times New Roman" w:eastAsia="標楷體" w:hAnsi="Times New Roman" w:cs="Times New Roman" w:hint="eastAsia"/>
        </w:rPr>
        <w:t>研習，且擔任學生學習扶助之教學人員</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含大學</w:t>
      </w:r>
      <w:r w:rsidRPr="004F140A">
        <w:rPr>
          <w:rFonts w:ascii="Times New Roman" w:eastAsia="標楷體" w:hAnsi="Times New Roman" w:cs="Times New Roman" w:hint="eastAsia"/>
        </w:rPr>
        <w:t>生</w:t>
      </w:r>
      <w:r w:rsidR="0011123B" w:rsidRPr="004F140A">
        <w:rPr>
          <w:rFonts w:ascii="Times New Roman" w:eastAsia="標楷體" w:hAnsi="Times New Roman" w:cs="Times New Roman" w:hint="eastAsia"/>
        </w:rPr>
        <w:t>、研究所在學學生</w:t>
      </w:r>
      <w:r w:rsidR="0011123B" w:rsidRPr="004F140A">
        <w:rPr>
          <w:rFonts w:ascii="Times New Roman" w:eastAsia="標楷體" w:hAnsi="Times New Roman" w:cs="Times New Roman" w:hint="eastAsia"/>
        </w:rPr>
        <w:t>)</w:t>
      </w:r>
      <w:r w:rsidR="0011123B" w:rsidRPr="004F140A">
        <w:rPr>
          <w:rFonts w:ascii="Times New Roman" w:eastAsia="標楷體" w:hAnsi="Times New Roman" w:cs="Times New Roman" w:hint="eastAsia"/>
        </w:rPr>
        <w:t>。</w:t>
      </w:r>
    </w:p>
    <w:p w:rsidR="0011123B" w:rsidRPr="004F140A" w:rsidRDefault="005E47EB" w:rsidP="0011123B">
      <w:pPr>
        <w:pStyle w:val="a3"/>
        <w:numPr>
          <w:ilvl w:val="0"/>
          <w:numId w:val="17"/>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前二者</w:t>
      </w:r>
      <w:r w:rsidR="00F20619" w:rsidRPr="004F140A">
        <w:rPr>
          <w:rFonts w:ascii="Times New Roman" w:eastAsia="標楷體" w:hAnsi="Times New Roman" w:cs="Times New Roman" w:hint="eastAsia"/>
        </w:rPr>
        <w:t>研習人員</w:t>
      </w:r>
      <w:r w:rsidRPr="004F140A">
        <w:rPr>
          <w:rFonts w:ascii="Times New Roman" w:eastAsia="標楷體" w:hAnsi="Times New Roman" w:cs="Times New Roman" w:hint="eastAsia"/>
        </w:rPr>
        <w:t>於完成線上報名前，均應取得</w:t>
      </w:r>
      <w:r w:rsidR="0011123B" w:rsidRPr="004F140A">
        <w:rPr>
          <w:rFonts w:ascii="Times New Roman" w:eastAsia="標楷體" w:hAnsi="Times New Roman" w:cs="Times New Roman" w:hint="eastAsia"/>
        </w:rPr>
        <w:t>學習扶助科技化評量系統</w:t>
      </w:r>
      <w:r w:rsidR="0011123B"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w:t>
      </w:r>
      <w:r w:rsidR="0011123B" w:rsidRPr="004F140A">
        <w:rPr>
          <w:rFonts w:ascii="Times New Roman" w:eastAsia="標楷體" w:hAnsi="Times New Roman" w:cs="Times New Roman" w:hint="eastAsia"/>
        </w:rPr>
        <w:t>之帳號</w:t>
      </w:r>
      <w:r w:rsidRPr="004F140A">
        <w:rPr>
          <w:rFonts w:ascii="Times New Roman" w:eastAsia="標楷體" w:hAnsi="Times New Roman" w:cs="Times New Roman" w:hint="eastAsia"/>
        </w:rPr>
        <w:t>使用</w:t>
      </w:r>
      <w:r w:rsidR="0011123B" w:rsidRPr="004F140A">
        <w:rPr>
          <w:rFonts w:ascii="Times New Roman" w:eastAsia="標楷體" w:hAnsi="Times New Roman" w:cs="Times New Roman" w:hint="eastAsia"/>
        </w:rPr>
        <w:t>權限。</w:t>
      </w:r>
    </w:p>
    <w:p w:rsidR="00A84991" w:rsidRPr="004F140A" w:rsidRDefault="0011123B" w:rsidP="000438B2">
      <w:pPr>
        <w:pStyle w:val="a3"/>
        <w:numPr>
          <w:ilvl w:val="0"/>
          <w:numId w:val="11"/>
        </w:numPr>
        <w:spacing w:line="240" w:lineRule="atLeast"/>
        <w:ind w:leftChars="0" w:left="1134" w:hanging="567"/>
        <w:rPr>
          <w:rFonts w:ascii="Times New Roman" w:eastAsia="標楷體" w:hAnsi="Times New Roman" w:cs="Times New Roman"/>
        </w:rPr>
      </w:pPr>
      <w:r w:rsidRPr="004F140A">
        <w:rPr>
          <w:rFonts w:ascii="Times New Roman" w:eastAsia="標楷體" w:hAnsi="Times New Roman" w:cs="Times New Roman" w:hint="eastAsia"/>
        </w:rPr>
        <w:t>錄取說明</w:t>
      </w:r>
      <w:r w:rsidRPr="004F140A">
        <w:rPr>
          <w:rFonts w:ascii="新細明體" w:eastAsia="新細明體" w:hAnsi="新細明體" w:cs="Times New Roman" w:hint="eastAsia"/>
        </w:rPr>
        <w:t>：</w:t>
      </w:r>
    </w:p>
    <w:p w:rsidR="001F52BE" w:rsidRPr="004F140A" w:rsidRDefault="001F52BE" w:rsidP="001F52BE">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已任職國民中學之現職教師且擔任學生學習扶助課程之教學人員為優先。</w:t>
      </w:r>
    </w:p>
    <w:p w:rsidR="0011123B" w:rsidRPr="004F140A" w:rsidRDefault="005E47EB" w:rsidP="0011123B">
      <w:pPr>
        <w:pStyle w:val="a3"/>
        <w:numPr>
          <w:ilvl w:val="0"/>
          <w:numId w:val="18"/>
        </w:numPr>
        <w:spacing w:line="240" w:lineRule="atLeast"/>
        <w:ind w:leftChars="0" w:left="1418" w:hanging="284"/>
        <w:rPr>
          <w:rFonts w:ascii="Times New Roman" w:eastAsia="標楷體" w:hAnsi="Times New Roman" w:cs="Times New Roman"/>
        </w:rPr>
      </w:pPr>
      <w:r w:rsidRPr="004F140A">
        <w:rPr>
          <w:rFonts w:ascii="Times New Roman" w:eastAsia="標楷體" w:hAnsi="Times New Roman" w:cs="Times New Roman" w:hint="eastAsia"/>
        </w:rPr>
        <w:t>報名研習人員應取得</w:t>
      </w:r>
      <w:r w:rsidR="005F01C6" w:rsidRPr="004F140A">
        <w:rPr>
          <w:rFonts w:ascii="Times New Roman" w:eastAsia="標楷體" w:hAnsi="Times New Roman" w:cs="Times New Roman" w:hint="eastAsia"/>
        </w:rPr>
        <w:t>學生學習扶助科技化評量系統</w:t>
      </w:r>
      <w:r w:rsidR="005F01C6" w:rsidRPr="004F140A">
        <w:rPr>
          <w:rFonts w:ascii="Times New Roman" w:eastAsia="標楷體" w:hAnsi="Times New Roman" w:cs="Times New Roman" w:hint="eastAsia"/>
        </w:rPr>
        <w:t>-</w:t>
      </w:r>
      <w:r w:rsidRPr="004F140A">
        <w:rPr>
          <w:rFonts w:ascii="Times New Roman" w:eastAsia="標楷體" w:hAnsi="Times New Roman" w:cs="Times New Roman" w:hint="eastAsia"/>
        </w:rPr>
        <w:t>授課教師之帳號</w:t>
      </w:r>
      <w:r w:rsidR="005F01C6" w:rsidRPr="004F140A">
        <w:rPr>
          <w:rFonts w:ascii="Times New Roman" w:eastAsia="標楷體" w:hAnsi="Times New Roman" w:cs="Times New Roman" w:hint="eastAsia"/>
        </w:rPr>
        <w:t>，其權限由</w:t>
      </w:r>
      <w:r w:rsidRPr="004F140A">
        <w:rPr>
          <w:rFonts w:ascii="Times New Roman" w:eastAsia="標楷體" w:hAnsi="Times New Roman" w:cs="Times New Roman" w:hint="eastAsia"/>
        </w:rPr>
        <w:t>任職</w:t>
      </w:r>
      <w:r w:rsidR="005F01C6" w:rsidRPr="004F140A">
        <w:rPr>
          <w:rFonts w:ascii="Times New Roman" w:eastAsia="標楷體" w:hAnsi="Times New Roman" w:cs="Times New Roman" w:hint="eastAsia"/>
        </w:rPr>
        <w:t>學校依</w:t>
      </w:r>
      <w:r w:rsidRPr="004F140A">
        <w:rPr>
          <w:rFonts w:ascii="Times New Roman" w:eastAsia="標楷體" w:hAnsi="Times New Roman" w:cs="Times New Roman" w:hint="eastAsia"/>
        </w:rPr>
        <w:t>研習</w:t>
      </w:r>
      <w:r w:rsidR="005F01C6" w:rsidRPr="004F140A">
        <w:rPr>
          <w:rFonts w:ascii="Times New Roman" w:eastAsia="標楷體" w:hAnsi="Times New Roman" w:cs="Times New Roman" w:hint="eastAsia"/>
        </w:rPr>
        <w:t>人員身分</w:t>
      </w:r>
      <w:r w:rsidR="005F01C6" w:rsidRPr="004F140A">
        <w:rPr>
          <w:rFonts w:ascii="Times New Roman" w:eastAsia="標楷體" w:hAnsi="Times New Roman" w:cs="Times New Roman" w:hint="eastAsia"/>
        </w:rPr>
        <w:t>(</w:t>
      </w:r>
      <w:r w:rsidRPr="004F140A">
        <w:rPr>
          <w:rFonts w:ascii="Times New Roman" w:eastAsia="標楷體" w:hAnsi="Times New Roman" w:cs="Times New Roman"/>
        </w:rPr>
        <w:t>班級導師、學習扶助授課教師及科任教師</w:t>
      </w:r>
      <w:r w:rsidR="005F01C6" w:rsidRPr="004F140A">
        <w:rPr>
          <w:rFonts w:ascii="Times New Roman" w:eastAsia="標楷體" w:hAnsi="Times New Roman" w:cs="Times New Roman" w:hint="eastAsia"/>
        </w:rPr>
        <w:t>)</w:t>
      </w:r>
      <w:r w:rsidR="005F01C6" w:rsidRPr="004F140A">
        <w:rPr>
          <w:rFonts w:ascii="Times New Roman" w:eastAsia="標楷體" w:hAnsi="Times New Roman" w:cs="Times New Roman" w:hint="eastAsia"/>
        </w:rPr>
        <w:t>予以設定</w:t>
      </w:r>
      <w:r w:rsidR="001F52BE" w:rsidRPr="004F140A">
        <w:rPr>
          <w:rFonts w:ascii="Times New Roman" w:eastAsia="標楷體" w:hAnsi="Times New Roman" w:cs="Times New Roman" w:hint="eastAsia"/>
        </w:rPr>
        <w:t>使用</w:t>
      </w:r>
      <w:r w:rsidRPr="004F140A">
        <w:rPr>
          <w:rFonts w:ascii="Times New Roman" w:eastAsia="標楷體" w:hAnsi="Times New Roman" w:cs="Times New Roman" w:hint="eastAsia"/>
        </w:rPr>
        <w:t>權限及</w:t>
      </w:r>
      <w:r w:rsidR="001F52BE" w:rsidRPr="004F140A">
        <w:rPr>
          <w:rFonts w:ascii="Times New Roman" w:eastAsia="標楷體" w:hAnsi="Times New Roman" w:cs="Times New Roman" w:hint="eastAsia"/>
        </w:rPr>
        <w:t>授權</w:t>
      </w:r>
      <w:r w:rsidRPr="004F140A">
        <w:rPr>
          <w:rFonts w:ascii="Times New Roman" w:eastAsia="標楷體" w:hAnsi="Times New Roman" w:cs="Times New Roman" w:hint="eastAsia"/>
        </w:rPr>
        <w:t>可觀看學生名單</w:t>
      </w:r>
      <w:r w:rsidR="005F01C6" w:rsidRPr="004F140A">
        <w:rPr>
          <w:rFonts w:ascii="Times New Roman" w:eastAsia="標楷體" w:hAnsi="Times New Roman" w:cs="Times New Roman" w:hint="eastAsia"/>
        </w:rPr>
        <w:t>。</w:t>
      </w:r>
    </w:p>
    <w:p w:rsidR="00F33C8A" w:rsidRPr="004F140A" w:rsidRDefault="00F33C8A" w:rsidP="000438B2">
      <w:pPr>
        <w:pStyle w:val="a3"/>
        <w:numPr>
          <w:ilvl w:val="0"/>
          <w:numId w:val="2"/>
        </w:numPr>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lastRenderedPageBreak/>
        <w:t>工作項目與內容：</w:t>
      </w:r>
    </w:p>
    <w:p w:rsidR="00AA2015" w:rsidRPr="004F140A" w:rsidRDefault="00440AD7" w:rsidP="000773AB">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報名方式：參加人員請務必至全國教師在職進修網（</w:t>
      </w:r>
      <w:hyperlink r:id="rId9" w:history="1">
        <w:r w:rsidRPr="004F140A">
          <w:rPr>
            <w:rFonts w:hint="eastAsia"/>
          </w:rPr>
          <w:t>http://www.inservice.edu.tw/</w:t>
        </w:r>
      </w:hyperlink>
      <w:r w:rsidRPr="004F140A">
        <w:rPr>
          <w:rFonts w:ascii="標楷體" w:eastAsia="標楷體" w:hAnsi="標楷體" w:hint="eastAsia"/>
          <w:szCs w:val="24"/>
        </w:rPr>
        <w:t>）報名</w:t>
      </w:r>
      <w:r w:rsidR="005979E2" w:rsidRPr="004F140A">
        <w:rPr>
          <w:rFonts w:ascii="標楷體" w:eastAsia="標楷體" w:hAnsi="標楷體" w:hint="eastAsia"/>
          <w:szCs w:val="24"/>
        </w:rPr>
        <w:t>，</w:t>
      </w:r>
      <w:r w:rsidR="00756BE6" w:rsidRPr="004F140A">
        <w:rPr>
          <w:rFonts w:ascii="標楷體" w:eastAsia="標楷體" w:hAnsi="標楷體" w:hint="eastAsia"/>
          <w:szCs w:val="24"/>
        </w:rPr>
        <w:t>上限</w:t>
      </w:r>
      <w:r w:rsidR="000773AB" w:rsidRPr="004F140A">
        <w:rPr>
          <w:rFonts w:ascii="標楷體" w:eastAsia="標楷體" w:hAnsi="標楷體" w:hint="eastAsia"/>
          <w:szCs w:val="24"/>
        </w:rPr>
        <w:t>90</w:t>
      </w:r>
      <w:r w:rsidR="00756BE6" w:rsidRPr="004F140A">
        <w:rPr>
          <w:rFonts w:ascii="標楷體" w:eastAsia="標楷體" w:hAnsi="標楷體" w:hint="eastAsia"/>
          <w:szCs w:val="24"/>
        </w:rPr>
        <w:t>人</w:t>
      </w:r>
      <w:r w:rsidR="005C2B07" w:rsidRPr="004F140A">
        <w:rPr>
          <w:rFonts w:ascii="標楷體" w:eastAsia="標楷體" w:hAnsi="標楷體" w:hint="eastAsia"/>
          <w:szCs w:val="24"/>
        </w:rPr>
        <w:t>，</w:t>
      </w:r>
      <w:r w:rsidR="005979E2" w:rsidRPr="004F140A">
        <w:rPr>
          <w:rFonts w:ascii="標楷體" w:eastAsia="標楷體" w:hAnsi="標楷體" w:hint="eastAsia"/>
          <w:szCs w:val="24"/>
        </w:rPr>
        <w:t>以報名先後順序錄取。</w:t>
      </w:r>
    </w:p>
    <w:p w:rsidR="00AA2015" w:rsidRPr="004F140A" w:rsidRDefault="0042269C"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本研習下午課程採</w:t>
      </w:r>
      <w:r w:rsidR="005C2B07" w:rsidRPr="004F140A">
        <w:rPr>
          <w:rFonts w:ascii="標楷體" w:eastAsia="標楷體" w:hAnsi="標楷體" w:hint="eastAsia"/>
          <w:szCs w:val="24"/>
        </w:rPr>
        <w:t>分科</w:t>
      </w:r>
      <w:r w:rsidRPr="004F140A">
        <w:rPr>
          <w:rFonts w:ascii="標楷體" w:eastAsia="標楷體" w:hAnsi="標楷體" w:hint="eastAsia"/>
          <w:szCs w:val="24"/>
        </w:rPr>
        <w:t>(國數</w:t>
      </w:r>
      <w:r w:rsidRPr="004F140A">
        <w:rPr>
          <w:rFonts w:ascii="標楷體" w:eastAsia="標楷體" w:hAnsi="標楷體"/>
          <w:szCs w:val="24"/>
        </w:rPr>
        <w:t>英)</w:t>
      </w:r>
      <w:r w:rsidRPr="004F140A">
        <w:rPr>
          <w:rFonts w:ascii="標楷體" w:eastAsia="標楷體" w:hAnsi="標楷體" w:hint="eastAsia"/>
          <w:szCs w:val="24"/>
        </w:rPr>
        <w:t>辦理，請</w:t>
      </w:r>
      <w:r w:rsidRPr="004F140A">
        <w:rPr>
          <w:rFonts w:ascii="標楷體" w:eastAsia="標楷體" w:hAnsi="標楷體"/>
          <w:szCs w:val="24"/>
        </w:rPr>
        <w:t>於</w:t>
      </w:r>
      <w:r w:rsidRPr="004F140A">
        <w:rPr>
          <w:rFonts w:ascii="標楷體" w:eastAsia="標楷體" w:hAnsi="標楷體" w:hint="eastAsia"/>
          <w:szCs w:val="24"/>
        </w:rPr>
        <w:t>報名時</w:t>
      </w:r>
      <w:r w:rsidR="005C2B07" w:rsidRPr="004F140A">
        <w:rPr>
          <w:rFonts w:ascii="標楷體" w:eastAsia="標楷體" w:hAnsi="標楷體" w:hint="eastAsia"/>
          <w:szCs w:val="24"/>
        </w:rPr>
        <w:t>務必填寫欲參與</w:t>
      </w:r>
      <w:r w:rsidRPr="004F140A">
        <w:rPr>
          <w:rFonts w:ascii="標楷體" w:eastAsia="標楷體" w:hAnsi="標楷體" w:hint="eastAsia"/>
          <w:szCs w:val="24"/>
        </w:rPr>
        <w:t>研習</w:t>
      </w:r>
      <w:r w:rsidR="005C2B07" w:rsidRPr="004F140A">
        <w:rPr>
          <w:rFonts w:ascii="標楷體" w:eastAsia="標楷體" w:hAnsi="標楷體" w:hint="eastAsia"/>
          <w:szCs w:val="24"/>
        </w:rPr>
        <w:t>之科目別</w:t>
      </w:r>
      <w:r w:rsidR="000773AB" w:rsidRPr="004F140A">
        <w:rPr>
          <w:rFonts w:ascii="標楷體" w:eastAsia="標楷體" w:hAnsi="標楷體" w:hint="eastAsia"/>
          <w:szCs w:val="24"/>
        </w:rPr>
        <w:t>(僅可填寫一科目)</w:t>
      </w:r>
      <w:r w:rsidR="005C2B07" w:rsidRPr="004F140A">
        <w:rPr>
          <w:rFonts w:ascii="標楷體" w:eastAsia="標楷體" w:hAnsi="標楷體" w:hint="eastAsia"/>
          <w:szCs w:val="24"/>
        </w:rPr>
        <w:t>。</w:t>
      </w:r>
    </w:p>
    <w:p w:rsidR="00753C26" w:rsidRPr="004F140A" w:rsidRDefault="005C2B07"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課程內容</w:t>
      </w:r>
      <w:r w:rsidRPr="004F140A">
        <w:rPr>
          <w:rFonts w:ascii="新細明體" w:eastAsia="新細明體" w:hAnsi="新細明體" w:hint="eastAsia"/>
          <w:szCs w:val="24"/>
        </w:rPr>
        <w:t>：</w:t>
      </w:r>
    </w:p>
    <w:tbl>
      <w:tblPr>
        <w:tblStyle w:val="ac"/>
        <w:tblpPr w:leftFromText="180" w:rightFromText="180" w:vertAnchor="text" w:horzAnchor="margin" w:tblpXSpec="center" w:tblpY="109"/>
        <w:tblW w:w="10485" w:type="dxa"/>
        <w:tblLook w:val="04A0" w:firstRow="1" w:lastRow="0" w:firstColumn="1" w:lastColumn="0" w:noHBand="0" w:noVBand="1"/>
      </w:tblPr>
      <w:tblGrid>
        <w:gridCol w:w="1440"/>
        <w:gridCol w:w="2671"/>
        <w:gridCol w:w="2660"/>
        <w:gridCol w:w="3714"/>
      </w:tblGrid>
      <w:tr w:rsidR="00874D20" w:rsidRPr="004F140A" w:rsidTr="009E4EC9">
        <w:trPr>
          <w:trHeight w:val="420"/>
        </w:trPr>
        <w:tc>
          <w:tcPr>
            <w:tcW w:w="1440" w:type="dxa"/>
            <w:shd w:val="clear" w:color="auto" w:fill="EAF1DD" w:themeFill="accent3" w:themeFillTint="33"/>
            <w:vAlign w:val="center"/>
          </w:tcPr>
          <w:p w:rsidR="009B33CC" w:rsidRPr="004F140A" w:rsidRDefault="009B33CC"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szCs w:val="24"/>
              </w:rPr>
              <w:t>時間</w:t>
            </w:r>
          </w:p>
        </w:tc>
        <w:tc>
          <w:tcPr>
            <w:tcW w:w="5331" w:type="dxa"/>
            <w:gridSpan w:val="2"/>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課  程  內</w:t>
            </w:r>
            <w:r w:rsidR="00B25AB8" w:rsidRPr="004F140A">
              <w:rPr>
                <w:rFonts w:ascii="標楷體" w:eastAsia="標楷體" w:hAnsi="標楷體" w:hint="eastAsia"/>
                <w:szCs w:val="24"/>
              </w:rPr>
              <w:t xml:space="preserve"> 容</w:t>
            </w:r>
          </w:p>
        </w:tc>
        <w:tc>
          <w:tcPr>
            <w:tcW w:w="3714" w:type="dxa"/>
            <w:shd w:val="clear" w:color="auto" w:fill="EAF1DD" w:themeFill="accent3" w:themeFillTint="33"/>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講師</w:t>
            </w:r>
            <w:r w:rsidR="002E45F4" w:rsidRPr="004F140A">
              <w:rPr>
                <w:rFonts w:ascii="標楷體" w:eastAsia="標楷體" w:hAnsi="標楷體" w:hint="eastAsia"/>
                <w:szCs w:val="24"/>
              </w:rPr>
              <w:t>(暫定)</w:t>
            </w:r>
            <w:r w:rsidRPr="004F140A">
              <w:rPr>
                <w:rFonts w:ascii="標楷體" w:eastAsia="標楷體" w:hAnsi="標楷體" w:hint="eastAsia"/>
                <w:szCs w:val="24"/>
              </w:rPr>
              <w:t>或主持人</w:t>
            </w:r>
          </w:p>
        </w:tc>
      </w:tr>
      <w:tr w:rsidR="00874D20" w:rsidRPr="004F140A" w:rsidTr="009E4EC9">
        <w:trPr>
          <w:trHeight w:val="418"/>
        </w:trPr>
        <w:tc>
          <w:tcPr>
            <w:tcW w:w="1440" w:type="dxa"/>
            <w:vAlign w:val="center"/>
          </w:tcPr>
          <w:p w:rsidR="009B33CC" w:rsidRPr="004F140A" w:rsidRDefault="00874D20"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08:40-9:0</w:t>
            </w:r>
            <w:r w:rsidR="009B33CC" w:rsidRPr="004F140A">
              <w:rPr>
                <w:rFonts w:ascii="Times New Roman" w:eastAsia="標楷體" w:hAnsi="Times New Roman" w:cs="Times New Roman" w:hint="eastAsia"/>
                <w:szCs w:val="24"/>
              </w:rPr>
              <w:t>0</w:t>
            </w:r>
          </w:p>
        </w:tc>
        <w:tc>
          <w:tcPr>
            <w:tcW w:w="5331" w:type="dxa"/>
            <w:gridSpan w:val="2"/>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報到</w:t>
            </w:r>
          </w:p>
        </w:tc>
        <w:tc>
          <w:tcPr>
            <w:tcW w:w="3714" w:type="dxa"/>
            <w:vAlign w:val="center"/>
          </w:tcPr>
          <w:p w:rsidR="009B33CC" w:rsidRPr="004F140A" w:rsidRDefault="009B33CC"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554"/>
        </w:trPr>
        <w:tc>
          <w:tcPr>
            <w:tcW w:w="1440" w:type="dxa"/>
            <w:vAlign w:val="center"/>
          </w:tcPr>
          <w:p w:rsidR="000773AB" w:rsidRPr="004F140A" w:rsidRDefault="000773AB" w:rsidP="009E4EC9">
            <w:pPr>
              <w:pStyle w:val="a3"/>
              <w:snapToGrid w:val="0"/>
              <w:ind w:leftChars="0" w:left="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9:00~9:10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長官致詞</w:t>
            </w:r>
          </w:p>
        </w:tc>
        <w:tc>
          <w:tcPr>
            <w:tcW w:w="3714" w:type="dxa"/>
            <w:vAlign w:val="center"/>
          </w:tcPr>
          <w:p w:rsidR="000773AB" w:rsidRPr="004F140A" w:rsidRDefault="000773AB" w:rsidP="009E4EC9">
            <w:pPr>
              <w:pStyle w:val="a3"/>
              <w:snapToGrid w:val="0"/>
              <w:ind w:leftChars="0" w:left="0"/>
              <w:jc w:val="center"/>
              <w:rPr>
                <w:rFonts w:ascii="標楷體" w:eastAsia="標楷體" w:hAnsi="標楷體"/>
                <w:szCs w:val="24"/>
              </w:rPr>
            </w:pPr>
            <w:r w:rsidRPr="004F140A">
              <w:rPr>
                <w:rFonts w:ascii="標楷體" w:eastAsia="標楷體" w:hAnsi="標楷體" w:hint="eastAsia"/>
                <w:szCs w:val="24"/>
              </w:rPr>
              <w:t>教育處長官</w:t>
            </w:r>
          </w:p>
        </w:tc>
      </w:tr>
      <w:tr w:rsidR="000773AB" w:rsidRPr="004F140A" w:rsidTr="009E4EC9">
        <w:trPr>
          <w:trHeight w:val="690"/>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9:</w:t>
            </w:r>
            <w:r w:rsidRPr="004F140A">
              <w:rPr>
                <w:rFonts w:ascii="Times New Roman" w:eastAsia="標楷體" w:hAnsi="Times New Roman" w:cs="Times New Roman" w:hint="eastAsia"/>
                <w:szCs w:val="24"/>
              </w:rPr>
              <w:t>1</w:t>
            </w:r>
            <w:r w:rsidRPr="004F140A">
              <w:rPr>
                <w:rFonts w:ascii="Times New Roman" w:eastAsia="標楷體" w:hAnsi="Times New Roman" w:cs="Times New Roman"/>
                <w:szCs w:val="24"/>
              </w:rPr>
              <w:t>0-</w:t>
            </w:r>
            <w:r w:rsidRPr="004F140A">
              <w:rPr>
                <w:rFonts w:ascii="Times New Roman" w:eastAsia="標楷體" w:hAnsi="Times New Roman" w:cs="Times New Roman" w:hint="eastAsia"/>
                <w:szCs w:val="24"/>
              </w:rPr>
              <w:t>10</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如何成為一位巔峰型教師</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國立政治大學</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余特聘教授民寧</w:t>
            </w:r>
          </w:p>
        </w:tc>
      </w:tr>
      <w:tr w:rsidR="000773AB" w:rsidRPr="004F140A" w:rsidTr="009E4EC9">
        <w:trPr>
          <w:trHeight w:val="628"/>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10:40-10:50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0773AB" w:rsidRPr="004F140A" w:rsidTr="009E4EC9">
        <w:trPr>
          <w:trHeight w:val="779"/>
        </w:trPr>
        <w:tc>
          <w:tcPr>
            <w:tcW w:w="1440" w:type="dxa"/>
            <w:vAlign w:val="center"/>
          </w:tcPr>
          <w:p w:rsidR="000773AB" w:rsidRPr="004F140A" w:rsidRDefault="000773AB"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10:50-12:20</w:t>
            </w:r>
          </w:p>
        </w:tc>
        <w:tc>
          <w:tcPr>
            <w:tcW w:w="5331" w:type="dxa"/>
            <w:gridSpan w:val="2"/>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科技化評量系統功能介紹與操作說明</w:t>
            </w:r>
          </w:p>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(教師權限)</w:t>
            </w:r>
          </w:p>
        </w:tc>
        <w:tc>
          <w:tcPr>
            <w:tcW w:w="3714" w:type="dxa"/>
            <w:vAlign w:val="center"/>
          </w:tcPr>
          <w:p w:rsidR="000773AB" w:rsidRPr="004F140A" w:rsidRDefault="000773AB" w:rsidP="009E4EC9">
            <w:pPr>
              <w:snapToGrid w:val="0"/>
              <w:jc w:val="center"/>
              <w:rPr>
                <w:rFonts w:ascii="標楷體" w:eastAsia="標楷體" w:hAnsi="標楷體"/>
                <w:szCs w:val="24"/>
              </w:rPr>
            </w:pPr>
            <w:r w:rsidRPr="004F140A">
              <w:rPr>
                <w:rFonts w:ascii="標楷體" w:eastAsia="標楷體" w:hAnsi="標楷體" w:hint="eastAsia"/>
                <w:szCs w:val="24"/>
              </w:rPr>
              <w:t>財團法人技專校院入學測驗中心基金會</w:t>
            </w:r>
          </w:p>
        </w:tc>
      </w:tr>
      <w:tr w:rsidR="00874D20" w:rsidRPr="004F140A" w:rsidTr="009E4EC9">
        <w:trPr>
          <w:trHeight w:val="416"/>
        </w:trPr>
        <w:tc>
          <w:tcPr>
            <w:tcW w:w="1440" w:type="dxa"/>
            <w:shd w:val="clear" w:color="auto" w:fill="EAF1DD" w:themeFill="accent3" w:themeFillTint="33"/>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12:</w:t>
            </w:r>
            <w:r w:rsidR="00960EDC"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午餐、休息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874D20" w:rsidRPr="004F140A" w:rsidTr="009E4EC9">
        <w:trPr>
          <w:trHeight w:val="417"/>
        </w:trPr>
        <w:tc>
          <w:tcPr>
            <w:tcW w:w="1440" w:type="dxa"/>
            <w:vMerge w:val="restart"/>
            <w:vAlign w:val="center"/>
          </w:tcPr>
          <w:p w:rsidR="00DC7FB5" w:rsidRPr="004F140A" w:rsidRDefault="00DC7FB5"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13:</w:t>
            </w:r>
            <w:r w:rsidR="00E05D4F" w:rsidRPr="004F140A">
              <w:rPr>
                <w:rFonts w:ascii="Times New Roman" w:eastAsia="標楷體" w:hAnsi="Times New Roman" w:cs="Times New Roman" w:hint="eastAsia"/>
                <w:szCs w:val="24"/>
              </w:rPr>
              <w:t>2</w:t>
            </w:r>
            <w:r w:rsidRPr="004F140A">
              <w:rPr>
                <w:rFonts w:ascii="Times New Roman" w:eastAsia="標楷體" w:hAnsi="Times New Roman" w:cs="Times New Roman"/>
                <w:szCs w:val="24"/>
              </w:rPr>
              <w:t>0-1</w:t>
            </w:r>
            <w:r w:rsidRPr="004F140A">
              <w:rPr>
                <w:rFonts w:ascii="Times New Roman" w:eastAsia="標楷體" w:hAnsi="Times New Roman" w:cs="Times New Roman" w:hint="eastAsia"/>
                <w:szCs w:val="24"/>
              </w:rPr>
              <w:t>4</w:t>
            </w:r>
            <w:r w:rsidRPr="004F140A">
              <w:rPr>
                <w:rFonts w:ascii="Times New Roman" w:eastAsia="標楷體" w:hAnsi="Times New Roman" w:cs="Times New Roman"/>
                <w:szCs w:val="24"/>
              </w:rPr>
              <w:t>:</w:t>
            </w:r>
            <w:r w:rsidR="00E05D4F"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0</w:t>
            </w:r>
          </w:p>
        </w:tc>
        <w:tc>
          <w:tcPr>
            <w:tcW w:w="2671" w:type="dxa"/>
            <w:vMerge w:val="restart"/>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學生常見錯誤題型解析(分科辦理)</w:t>
            </w: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DC7FB5"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w:t>
            </w:r>
            <w:r w:rsidR="009E4EC9" w:rsidRPr="004F140A">
              <w:rPr>
                <w:rFonts w:ascii="標楷體" w:eastAsia="標楷體" w:hAnsi="標楷體" w:hint="eastAsia"/>
                <w:szCs w:val="24"/>
              </w:rPr>
              <w:t>新興國中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874D20" w:rsidRPr="004F140A" w:rsidTr="009E4EC9">
        <w:trPr>
          <w:trHeight w:val="408"/>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874D20" w:rsidRPr="004F140A" w:rsidTr="009E4EC9">
        <w:trPr>
          <w:trHeight w:val="429"/>
        </w:trPr>
        <w:tc>
          <w:tcPr>
            <w:tcW w:w="1440" w:type="dxa"/>
            <w:vMerge/>
            <w:vAlign w:val="center"/>
          </w:tcPr>
          <w:p w:rsidR="00DC7FB5" w:rsidRPr="004F140A" w:rsidRDefault="00DC7FB5" w:rsidP="009E4EC9">
            <w:pPr>
              <w:snapToGrid w:val="0"/>
              <w:jc w:val="center"/>
              <w:rPr>
                <w:rFonts w:ascii="Times New Roman" w:eastAsia="標楷體" w:hAnsi="Times New Roman" w:cs="Times New Roman"/>
                <w:szCs w:val="24"/>
              </w:rPr>
            </w:pPr>
          </w:p>
        </w:tc>
        <w:tc>
          <w:tcPr>
            <w:tcW w:w="2671" w:type="dxa"/>
            <w:vMerge/>
            <w:vAlign w:val="center"/>
          </w:tcPr>
          <w:p w:rsidR="00DC7FB5" w:rsidRPr="004F140A" w:rsidRDefault="00DC7FB5" w:rsidP="009E4EC9">
            <w:pPr>
              <w:snapToGrid w:val="0"/>
              <w:jc w:val="center"/>
              <w:rPr>
                <w:rFonts w:ascii="標楷體" w:eastAsia="標楷體" w:hAnsi="標楷體"/>
                <w:szCs w:val="24"/>
              </w:rPr>
            </w:pPr>
          </w:p>
        </w:tc>
        <w:tc>
          <w:tcPr>
            <w:tcW w:w="2660" w:type="dxa"/>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DC7FB5"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874D20" w:rsidRPr="004F140A" w:rsidTr="009E4EC9">
        <w:trPr>
          <w:trHeight w:val="422"/>
        </w:trPr>
        <w:tc>
          <w:tcPr>
            <w:tcW w:w="1440" w:type="dxa"/>
            <w:shd w:val="clear" w:color="auto" w:fill="EAF1DD" w:themeFill="accent3" w:themeFillTint="33"/>
            <w:vAlign w:val="center"/>
          </w:tcPr>
          <w:p w:rsidR="00DC7FB5" w:rsidRPr="004F140A" w:rsidRDefault="00E05D4F"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14:50-15:0</w:t>
            </w:r>
            <w:r w:rsidR="00DC7FB5" w:rsidRPr="004F140A">
              <w:rPr>
                <w:rFonts w:ascii="Times New Roman" w:eastAsia="標楷體" w:hAnsi="Times New Roman" w:cs="Times New Roman" w:hint="eastAsia"/>
                <w:szCs w:val="24"/>
              </w:rPr>
              <w:t>0</w:t>
            </w:r>
          </w:p>
        </w:tc>
        <w:tc>
          <w:tcPr>
            <w:tcW w:w="5331" w:type="dxa"/>
            <w:gridSpan w:val="2"/>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休息</w:t>
            </w:r>
          </w:p>
        </w:tc>
        <w:tc>
          <w:tcPr>
            <w:tcW w:w="3714" w:type="dxa"/>
            <w:shd w:val="clear" w:color="auto" w:fill="EAF1DD" w:themeFill="accent3" w:themeFillTint="33"/>
            <w:vAlign w:val="center"/>
          </w:tcPr>
          <w:p w:rsidR="00DC7FB5" w:rsidRPr="004F140A" w:rsidRDefault="00DC7FB5"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r w:rsidR="009E4EC9" w:rsidRPr="004F140A" w:rsidTr="009E4EC9">
        <w:trPr>
          <w:trHeight w:val="480"/>
        </w:trPr>
        <w:tc>
          <w:tcPr>
            <w:tcW w:w="1440" w:type="dxa"/>
            <w:vMerge w:val="restart"/>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szCs w:val="24"/>
              </w:rPr>
              <w:t>1</w:t>
            </w:r>
            <w:r w:rsidRPr="004F140A">
              <w:rPr>
                <w:rFonts w:ascii="Times New Roman" w:eastAsia="標楷體" w:hAnsi="Times New Roman" w:cs="Times New Roman" w:hint="eastAsia"/>
                <w:szCs w:val="24"/>
              </w:rPr>
              <w:t>5</w:t>
            </w:r>
            <w:r w:rsidRPr="004F140A">
              <w:rPr>
                <w:rFonts w:ascii="Times New Roman" w:eastAsia="標楷體" w:hAnsi="Times New Roman" w:cs="Times New Roman"/>
                <w:szCs w:val="24"/>
              </w:rPr>
              <w:t>:</w:t>
            </w:r>
            <w:r w:rsidRPr="004F140A">
              <w:rPr>
                <w:rFonts w:ascii="Times New Roman" w:eastAsia="標楷體" w:hAnsi="Times New Roman" w:cs="Times New Roman" w:hint="eastAsia"/>
                <w:szCs w:val="24"/>
              </w:rPr>
              <w:t>0</w:t>
            </w:r>
            <w:r w:rsidRPr="004F140A">
              <w:rPr>
                <w:rFonts w:ascii="Times New Roman" w:eastAsia="標楷體" w:hAnsi="Times New Roman" w:cs="Times New Roman"/>
                <w:szCs w:val="24"/>
              </w:rPr>
              <w:t>0-16:</w:t>
            </w:r>
            <w:r w:rsidRPr="004F140A">
              <w:rPr>
                <w:rFonts w:ascii="Times New Roman" w:eastAsia="標楷體" w:hAnsi="Times New Roman" w:cs="Times New Roman" w:hint="eastAsia"/>
                <w:szCs w:val="24"/>
              </w:rPr>
              <w:t>3</w:t>
            </w:r>
            <w:r w:rsidRPr="004F140A">
              <w:rPr>
                <w:rFonts w:ascii="Times New Roman" w:eastAsia="標楷體" w:hAnsi="Times New Roman" w:cs="Times New Roman"/>
                <w:szCs w:val="24"/>
              </w:rPr>
              <w:t>0</w:t>
            </w:r>
          </w:p>
        </w:tc>
        <w:tc>
          <w:tcPr>
            <w:tcW w:w="2671" w:type="dxa"/>
            <w:vMerge w:val="restart"/>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學習扶助教材教法及</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學習資源運用</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(分科辦理)</w:t>
            </w: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國中國語文科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國立東華大學 林明珠教授</w:t>
            </w:r>
          </w:p>
          <w:p w:rsidR="009E4EC9" w:rsidRPr="004F140A" w:rsidRDefault="00137603" w:rsidP="009E4EC9">
            <w:pPr>
              <w:snapToGrid w:val="0"/>
              <w:jc w:val="center"/>
              <w:rPr>
                <w:rFonts w:ascii="標楷體" w:eastAsia="標楷體" w:hAnsi="標楷體"/>
                <w:szCs w:val="24"/>
              </w:rPr>
            </w:pPr>
            <w:r w:rsidRPr="004F140A">
              <w:rPr>
                <w:rFonts w:ascii="標楷體" w:eastAsia="標楷體" w:hAnsi="標楷體" w:hint="eastAsia"/>
                <w:szCs w:val="24"/>
              </w:rPr>
              <w:t>臺南市新興國中</w:t>
            </w:r>
            <w:r w:rsidR="009E4EC9" w:rsidRPr="004F140A">
              <w:rPr>
                <w:rFonts w:ascii="標楷體" w:eastAsia="標楷體" w:hAnsi="標楷體" w:hint="eastAsia"/>
                <w:szCs w:val="24"/>
              </w:rPr>
              <w:t xml:space="preserve"> 盧易</w:t>
            </w:r>
            <w:r w:rsidR="009E4EC9" w:rsidRPr="004F140A">
              <w:rPr>
                <w:rFonts w:ascii="新細明體-ExtB" w:eastAsia="新細明體-ExtB" w:hAnsi="新細明體-ExtB" w:cs="新細明體-ExtB" w:hint="eastAsia"/>
                <w:szCs w:val="24"/>
              </w:rPr>
              <w:t>𤧟</w:t>
            </w:r>
            <w:r w:rsidR="009E4EC9" w:rsidRPr="004F140A">
              <w:rPr>
                <w:rFonts w:ascii="標楷體" w:eastAsia="標楷體" w:hAnsi="標楷體" w:hint="eastAsia"/>
                <w:szCs w:val="24"/>
              </w:rPr>
              <w:t>老師</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國中數學科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國立臺南大學 葉啟村教授</w:t>
            </w:r>
          </w:p>
        </w:tc>
      </w:tr>
      <w:tr w:rsidR="009E4EC9" w:rsidRPr="004F140A" w:rsidTr="009E4EC9">
        <w:trPr>
          <w:trHeight w:val="480"/>
        </w:trPr>
        <w:tc>
          <w:tcPr>
            <w:tcW w:w="1440" w:type="dxa"/>
            <w:vMerge/>
            <w:vAlign w:val="center"/>
          </w:tcPr>
          <w:p w:rsidR="009E4EC9" w:rsidRPr="004F140A" w:rsidRDefault="009E4EC9" w:rsidP="009E4EC9">
            <w:pPr>
              <w:snapToGrid w:val="0"/>
              <w:jc w:val="center"/>
              <w:rPr>
                <w:rFonts w:ascii="Times New Roman" w:eastAsia="標楷體" w:hAnsi="Times New Roman" w:cs="Times New Roman"/>
                <w:szCs w:val="24"/>
              </w:rPr>
            </w:pPr>
          </w:p>
        </w:tc>
        <w:tc>
          <w:tcPr>
            <w:tcW w:w="2671" w:type="dxa"/>
            <w:vMerge/>
            <w:vAlign w:val="center"/>
          </w:tcPr>
          <w:p w:rsidR="009E4EC9" w:rsidRPr="004F140A" w:rsidRDefault="009E4EC9" w:rsidP="009E4EC9">
            <w:pPr>
              <w:snapToGrid w:val="0"/>
              <w:jc w:val="center"/>
              <w:rPr>
                <w:rFonts w:ascii="標楷體" w:eastAsia="標楷體" w:hAnsi="標楷體"/>
                <w:szCs w:val="24"/>
              </w:rPr>
            </w:pPr>
          </w:p>
        </w:tc>
        <w:tc>
          <w:tcPr>
            <w:tcW w:w="2660"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國中英語科</w:t>
            </w:r>
          </w:p>
        </w:tc>
        <w:tc>
          <w:tcPr>
            <w:tcW w:w="3714" w:type="dxa"/>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前武崙國中 莊惠如老師</w:t>
            </w:r>
          </w:p>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國立臺灣師範大學 丘立君助教</w:t>
            </w:r>
          </w:p>
        </w:tc>
      </w:tr>
      <w:tr w:rsidR="009E4EC9" w:rsidRPr="004F140A" w:rsidTr="009E4EC9">
        <w:trPr>
          <w:trHeight w:val="420"/>
        </w:trPr>
        <w:tc>
          <w:tcPr>
            <w:tcW w:w="1440" w:type="dxa"/>
            <w:shd w:val="clear" w:color="auto" w:fill="EAF1DD" w:themeFill="accent3" w:themeFillTint="33"/>
            <w:vAlign w:val="center"/>
          </w:tcPr>
          <w:p w:rsidR="009E4EC9" w:rsidRPr="004F140A" w:rsidRDefault="009E4EC9" w:rsidP="009E4EC9">
            <w:pPr>
              <w:snapToGrid w:val="0"/>
              <w:jc w:val="center"/>
              <w:rPr>
                <w:rFonts w:ascii="Times New Roman" w:eastAsia="標楷體" w:hAnsi="Times New Roman" w:cs="Times New Roman"/>
                <w:szCs w:val="24"/>
              </w:rPr>
            </w:pPr>
            <w:r w:rsidRPr="004F140A">
              <w:rPr>
                <w:rFonts w:ascii="Times New Roman" w:eastAsia="標楷體" w:hAnsi="Times New Roman" w:cs="Times New Roman" w:hint="eastAsia"/>
                <w:szCs w:val="24"/>
              </w:rPr>
              <w:t>16:30~</w:t>
            </w:r>
          </w:p>
        </w:tc>
        <w:tc>
          <w:tcPr>
            <w:tcW w:w="5331" w:type="dxa"/>
            <w:gridSpan w:val="2"/>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賦歸</w:t>
            </w:r>
          </w:p>
        </w:tc>
        <w:tc>
          <w:tcPr>
            <w:tcW w:w="3714" w:type="dxa"/>
            <w:shd w:val="clear" w:color="auto" w:fill="EAF1DD" w:themeFill="accent3" w:themeFillTint="33"/>
            <w:vAlign w:val="center"/>
          </w:tcPr>
          <w:p w:rsidR="009E4EC9" w:rsidRPr="004F140A" w:rsidRDefault="009E4EC9" w:rsidP="009E4EC9">
            <w:pPr>
              <w:snapToGrid w:val="0"/>
              <w:jc w:val="center"/>
              <w:rPr>
                <w:rFonts w:ascii="標楷體" w:eastAsia="標楷體" w:hAnsi="標楷體"/>
                <w:szCs w:val="24"/>
              </w:rPr>
            </w:pPr>
            <w:r w:rsidRPr="004F140A">
              <w:rPr>
                <w:rFonts w:ascii="標楷體" w:eastAsia="標楷體" w:hAnsi="標楷體" w:hint="eastAsia"/>
                <w:szCs w:val="24"/>
              </w:rPr>
              <w:t>承辦學校團隊</w:t>
            </w:r>
          </w:p>
        </w:tc>
      </w:tr>
    </w:tbl>
    <w:p w:rsidR="0042269C" w:rsidRPr="004F140A" w:rsidRDefault="00F33C8A"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本次</w:t>
      </w:r>
      <w:r w:rsidR="00756BE6" w:rsidRPr="004F140A">
        <w:rPr>
          <w:rFonts w:ascii="標楷體" w:eastAsia="標楷體" w:hAnsi="標楷體" w:hint="eastAsia"/>
          <w:szCs w:val="24"/>
        </w:rPr>
        <w:t>參與</w:t>
      </w:r>
      <w:r w:rsidRPr="004F140A">
        <w:rPr>
          <w:rFonts w:ascii="標楷體" w:eastAsia="標楷體" w:hAnsi="標楷體"/>
          <w:szCs w:val="24"/>
        </w:rPr>
        <w:t>研習人員</w:t>
      </w:r>
      <w:r w:rsidR="007C360A" w:rsidRPr="004F140A">
        <w:rPr>
          <w:rFonts w:ascii="標楷體" w:eastAsia="標楷體" w:hAnsi="標楷體" w:hint="eastAsia"/>
          <w:szCs w:val="24"/>
        </w:rPr>
        <w:t>之申請假別，由所屬教育主管機關本權責核處</w:t>
      </w:r>
      <w:r w:rsidRPr="004F140A">
        <w:rPr>
          <w:rFonts w:ascii="標楷體" w:eastAsia="標楷體" w:hAnsi="標楷體" w:hint="eastAsia"/>
          <w:szCs w:val="24"/>
        </w:rPr>
        <w:t>。</w:t>
      </w:r>
    </w:p>
    <w:p w:rsidR="007D3527" w:rsidRPr="004F140A" w:rsidRDefault="00423613" w:rsidP="00AA2015">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全程參與者，將核發6小時研習時數。</w:t>
      </w:r>
    </w:p>
    <w:p w:rsidR="000E0567" w:rsidRPr="004F140A" w:rsidRDefault="000E0567" w:rsidP="000E0567">
      <w:pPr>
        <w:pStyle w:val="a3"/>
        <w:numPr>
          <w:ilvl w:val="0"/>
          <w:numId w:val="6"/>
        </w:numPr>
        <w:tabs>
          <w:tab w:val="left" w:pos="567"/>
          <w:tab w:val="left" w:pos="1134"/>
        </w:tabs>
        <w:spacing w:line="240" w:lineRule="atLeast"/>
        <w:ind w:leftChars="0" w:left="1134" w:hanging="567"/>
        <w:rPr>
          <w:rFonts w:ascii="標楷體" w:eastAsia="標楷體" w:hAnsi="標楷體"/>
          <w:szCs w:val="24"/>
        </w:rPr>
      </w:pPr>
      <w:r w:rsidRPr="004F140A">
        <w:rPr>
          <w:rFonts w:ascii="標楷體" w:eastAsia="標楷體" w:hAnsi="標楷體"/>
          <w:szCs w:val="24"/>
        </w:rPr>
        <w:t>聯絡人：</w:t>
      </w:r>
      <w:r w:rsidRPr="004F140A">
        <w:rPr>
          <w:rFonts w:ascii="標楷體" w:eastAsia="標楷體" w:hAnsi="標楷體" w:hint="eastAsia"/>
          <w:szCs w:val="24"/>
        </w:rPr>
        <w:t>林邊國中教務主任  陳淑英主任  08-8752051#12</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光春國中學習扶助中心專員  方怡琇  小姐 08-7885793。</w:t>
      </w:r>
    </w:p>
    <w:p w:rsidR="000E0567" w:rsidRPr="004F140A" w:rsidRDefault="000E0567" w:rsidP="000E0567">
      <w:pPr>
        <w:pStyle w:val="a3"/>
        <w:tabs>
          <w:tab w:val="left" w:pos="567"/>
          <w:tab w:val="left" w:pos="1134"/>
        </w:tabs>
        <w:spacing w:line="240" w:lineRule="atLeast"/>
        <w:ind w:leftChars="0" w:left="1134"/>
        <w:rPr>
          <w:rFonts w:ascii="標楷體" w:eastAsia="標楷體" w:hAnsi="標楷體"/>
          <w:szCs w:val="24"/>
        </w:rPr>
      </w:pPr>
      <w:r w:rsidRPr="004F140A">
        <w:rPr>
          <w:rFonts w:ascii="標楷體" w:eastAsia="標楷體" w:hAnsi="標楷體" w:hint="eastAsia"/>
          <w:szCs w:val="24"/>
        </w:rPr>
        <w:t xml:space="preserve">   </w:t>
      </w:r>
    </w:p>
    <w:p w:rsidR="00423613" w:rsidRPr="004F140A" w:rsidRDefault="005322EC" w:rsidP="007D3527">
      <w:pPr>
        <w:widowControl/>
        <w:rPr>
          <w:rFonts w:ascii="標楷體" w:eastAsia="標楷體" w:hAnsi="標楷體"/>
          <w:szCs w:val="24"/>
        </w:rPr>
      </w:pPr>
      <w:r w:rsidRPr="004F140A">
        <w:rPr>
          <w:rFonts w:ascii="標楷體" w:eastAsia="標楷體" w:hAnsi="標楷體"/>
          <w:szCs w:val="24"/>
        </w:rPr>
        <w:br w:type="page"/>
      </w:r>
    </w:p>
    <w:p w:rsidR="007D3527" w:rsidRPr="004F140A" w:rsidRDefault="007D3527"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Google meet</w:t>
      </w:r>
      <w:r w:rsidRPr="004F140A">
        <w:rPr>
          <w:rFonts w:ascii="Times New Roman" w:eastAsia="標楷體" w:hAnsi="Times New Roman" w:cs="Times New Roman" w:hint="eastAsia"/>
          <w:b/>
          <w:sz w:val="28"/>
          <w:szCs w:val="28"/>
        </w:rPr>
        <w:t>會議室連結</w:t>
      </w:r>
    </w:p>
    <w:tbl>
      <w:tblPr>
        <w:tblStyle w:val="ac"/>
        <w:tblW w:w="9633" w:type="dxa"/>
        <w:tblInd w:w="-5" w:type="dxa"/>
        <w:tblLayout w:type="fixed"/>
        <w:tblLook w:val="04A0" w:firstRow="1" w:lastRow="0" w:firstColumn="1" w:lastColumn="0" w:noHBand="0" w:noVBand="1"/>
      </w:tblPr>
      <w:tblGrid>
        <w:gridCol w:w="1180"/>
        <w:gridCol w:w="2600"/>
        <w:gridCol w:w="2741"/>
        <w:gridCol w:w="3112"/>
      </w:tblGrid>
      <w:tr w:rsidR="007D3527" w:rsidRPr="004F140A" w:rsidTr="00AF600F">
        <w:tc>
          <w:tcPr>
            <w:tcW w:w="1180"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科目</w:t>
            </w:r>
          </w:p>
        </w:tc>
        <w:tc>
          <w:tcPr>
            <w:tcW w:w="2600" w:type="dxa"/>
            <w:shd w:val="clear" w:color="auto" w:fill="EAF1DD" w:themeFill="accent3" w:themeFillTint="33"/>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課程內容</w:t>
            </w:r>
          </w:p>
        </w:tc>
        <w:tc>
          <w:tcPr>
            <w:tcW w:w="2741"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連結</w:t>
            </w:r>
          </w:p>
        </w:tc>
        <w:tc>
          <w:tcPr>
            <w:tcW w:w="3112" w:type="dxa"/>
            <w:shd w:val="clear" w:color="auto" w:fill="EAF1DD" w:themeFill="accent3" w:themeFillTint="33"/>
            <w:vAlign w:val="center"/>
          </w:tcPr>
          <w:p w:rsidR="007D3527" w:rsidRPr="004F140A" w:rsidRDefault="007D3527" w:rsidP="004E4047">
            <w:pPr>
              <w:adjustRightInd w:val="0"/>
              <w:snapToGrid w:val="0"/>
              <w:jc w:val="center"/>
              <w:rPr>
                <w:rFonts w:ascii="標楷體" w:eastAsia="標楷體" w:hAnsi="標楷體"/>
                <w:sz w:val="28"/>
                <w:szCs w:val="24"/>
              </w:rPr>
            </w:pPr>
            <w:r w:rsidRPr="004F140A">
              <w:rPr>
                <w:rFonts w:ascii="標楷體" w:eastAsia="標楷體" w:hAnsi="標楷體" w:hint="eastAsia"/>
                <w:sz w:val="28"/>
                <w:szCs w:val="24"/>
              </w:rPr>
              <w:t>QR</w:t>
            </w:r>
            <w:r w:rsidRPr="004F140A">
              <w:rPr>
                <w:rFonts w:ascii="標楷體" w:eastAsia="標楷體" w:hAnsi="標楷體"/>
                <w:sz w:val="28"/>
                <w:szCs w:val="24"/>
              </w:rPr>
              <w:t>-Code</w:t>
            </w:r>
          </w:p>
        </w:tc>
      </w:tr>
      <w:tr w:rsidR="007D3527" w:rsidRPr="004F140A" w:rsidTr="00AF600F">
        <w:tc>
          <w:tcPr>
            <w:tcW w:w="1180" w:type="dxa"/>
            <w:vAlign w:val="center"/>
          </w:tcPr>
          <w:p w:rsidR="007D3527" w:rsidRPr="004F140A" w:rsidRDefault="007D3527" w:rsidP="004E4047">
            <w:pPr>
              <w:adjustRightInd w:val="0"/>
              <w:snapToGrid w:val="0"/>
              <w:jc w:val="both"/>
              <w:rPr>
                <w:rFonts w:ascii="Times New Roman" w:eastAsia="標楷體" w:hAnsi="Times New Roman"/>
                <w:szCs w:val="24"/>
              </w:rPr>
            </w:pPr>
            <w:r w:rsidRPr="004F140A">
              <w:rPr>
                <w:rFonts w:ascii="Times New Roman" w:eastAsia="標楷體" w:hAnsi="Times New Roman" w:cs="Times New Roman" w:hint="eastAsia"/>
                <w:b/>
                <w:szCs w:val="24"/>
              </w:rPr>
              <w:t>上午課程</w:t>
            </w:r>
          </w:p>
        </w:tc>
        <w:tc>
          <w:tcPr>
            <w:tcW w:w="2600" w:type="dxa"/>
            <w:vAlign w:val="center"/>
          </w:tcPr>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如何成為一位巔峰型教師</w:t>
            </w:r>
          </w:p>
          <w:p w:rsidR="007D3527" w:rsidRPr="004F140A" w:rsidRDefault="007D3527" w:rsidP="000773AB">
            <w:pPr>
              <w:pStyle w:val="a3"/>
              <w:numPr>
                <w:ilvl w:val="0"/>
                <w:numId w:val="22"/>
              </w:numPr>
              <w:snapToGrid w:val="0"/>
              <w:ind w:leftChars="0" w:left="322" w:hanging="322"/>
              <w:jc w:val="both"/>
              <w:rPr>
                <w:rFonts w:ascii="標楷體" w:eastAsia="標楷體" w:hAnsi="標楷體"/>
                <w:szCs w:val="24"/>
              </w:rPr>
            </w:pPr>
            <w:r w:rsidRPr="004F140A">
              <w:rPr>
                <w:rFonts w:ascii="標楷體" w:eastAsia="標楷體" w:hAnsi="標楷體" w:hint="eastAsia"/>
                <w:szCs w:val="24"/>
              </w:rPr>
              <w:t>科技化評量系統功能介紹與操作說明(教師權限)</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https://meet.google.com/aum-nswj-drw</w:t>
            </w:r>
          </w:p>
        </w:tc>
        <w:tc>
          <w:tcPr>
            <w:tcW w:w="3112" w:type="dxa"/>
            <w:vAlign w:val="center"/>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14:anchorId="68BC928B" wp14:editId="4B1E32CE">
                  <wp:extent cx="1057275" cy="1057275"/>
                  <wp:effectExtent l="0" t="0" r="9525" b="9525"/>
                  <wp:docPr id="3" name="圖片 3" descr="http://s05.calm9.com/qrcode/2022-05/8XLDY87P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5.calm9.com/qrcode/2022-05/8XLDY87PF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val="restart"/>
            <w:vAlign w:val="center"/>
          </w:tcPr>
          <w:p w:rsidR="007D3527" w:rsidRPr="004F140A" w:rsidRDefault="007D3527" w:rsidP="000773AB">
            <w:pPr>
              <w:adjustRightInd w:val="0"/>
              <w:snapToGrid w:val="0"/>
              <w:jc w:val="center"/>
              <w:rPr>
                <w:rFonts w:ascii="Times New Roman" w:eastAsia="標楷體" w:hAnsi="Times New Roman"/>
                <w:b/>
                <w:szCs w:val="24"/>
              </w:rPr>
            </w:pPr>
            <w:r w:rsidRPr="004F140A">
              <w:rPr>
                <w:rFonts w:ascii="Times New Roman" w:eastAsia="標楷體" w:hAnsi="Times New Roman" w:cs="Times New Roman" w:hint="eastAsia"/>
                <w:b/>
                <w:szCs w:val="24"/>
              </w:rPr>
              <w:t>下午課程</w:t>
            </w: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國中國語文科</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4"/>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https://meet.google.com/shc-ybfm-uge</w:t>
            </w:r>
          </w:p>
        </w:tc>
        <w:tc>
          <w:tcPr>
            <w:tcW w:w="3112" w:type="dxa"/>
          </w:tcPr>
          <w:p w:rsidR="007D3527" w:rsidRPr="004F140A" w:rsidRDefault="00AF600F" w:rsidP="004E4047">
            <w:pPr>
              <w:adjustRightInd w:val="0"/>
              <w:snapToGrid w:val="0"/>
              <w:jc w:val="center"/>
              <w:rPr>
                <w:rFonts w:ascii="Times New Roman" w:eastAsia="標楷體" w:hAnsi="Times New Roman"/>
                <w:szCs w:val="24"/>
              </w:rPr>
            </w:pPr>
            <w:r w:rsidRPr="004F140A">
              <w:rPr>
                <w:noProof/>
              </w:rPr>
              <w:drawing>
                <wp:inline distT="0" distB="0" distL="0" distR="0" wp14:anchorId="0512307C" wp14:editId="6F214F6B">
                  <wp:extent cx="1057275" cy="1057275"/>
                  <wp:effectExtent l="0" t="0" r="9525" b="9525"/>
                  <wp:docPr id="2" name="圖片 2" descr="http://s05.calm9.com/qrcode/2022-05/DE41AS765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05.calm9.com/qrcode/2022-05/DE41AS765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國中數學科</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5"/>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https://meet.google.com/jyn-waeb-gbh</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14:anchorId="669E55E4" wp14:editId="1EB6CDA8">
                  <wp:extent cx="1057275" cy="1057275"/>
                  <wp:effectExtent l="0" t="0" r="9525" b="9525"/>
                  <wp:docPr id="4" name="圖片 4" descr="http://s05.calm9.com/qrcode/2022-05/HTFISBWB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HTFISBWBY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r w:rsidR="007D3527" w:rsidRPr="004F140A" w:rsidTr="00AF600F">
        <w:tc>
          <w:tcPr>
            <w:tcW w:w="1180" w:type="dxa"/>
            <w:vMerge/>
          </w:tcPr>
          <w:p w:rsidR="007D3527" w:rsidRPr="004F140A" w:rsidRDefault="007D3527" w:rsidP="007D3527">
            <w:pPr>
              <w:adjustRightInd w:val="0"/>
              <w:snapToGrid w:val="0"/>
              <w:jc w:val="both"/>
              <w:rPr>
                <w:rFonts w:ascii="Times New Roman" w:eastAsia="標楷體" w:hAnsi="Times New Roman"/>
                <w:szCs w:val="24"/>
              </w:rPr>
            </w:pPr>
          </w:p>
        </w:tc>
        <w:tc>
          <w:tcPr>
            <w:tcW w:w="2600" w:type="dxa"/>
            <w:vAlign w:val="center"/>
          </w:tcPr>
          <w:p w:rsidR="007D3527" w:rsidRPr="004F140A" w:rsidRDefault="007D3527" w:rsidP="000773AB">
            <w:pPr>
              <w:snapToGrid w:val="0"/>
              <w:ind w:left="480" w:hangingChars="200" w:hanging="480"/>
              <w:jc w:val="both"/>
              <w:rPr>
                <w:rFonts w:ascii="Times New Roman" w:eastAsia="標楷體" w:hAnsi="Times New Roman" w:cs="Times New Roman"/>
                <w:szCs w:val="24"/>
                <w:u w:val="single"/>
              </w:rPr>
            </w:pPr>
            <w:r w:rsidRPr="004F140A">
              <w:rPr>
                <w:rFonts w:ascii="Times New Roman" w:eastAsia="標楷體" w:hAnsi="Times New Roman" w:cs="Times New Roman" w:hint="eastAsia"/>
                <w:szCs w:val="24"/>
                <w:u w:val="single"/>
              </w:rPr>
              <w:t>國中英語科</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學生常見錯誤題型解析</w:t>
            </w:r>
          </w:p>
          <w:p w:rsidR="007D3527" w:rsidRPr="004F140A" w:rsidRDefault="007D3527" w:rsidP="000773AB">
            <w:pPr>
              <w:pStyle w:val="a3"/>
              <w:numPr>
                <w:ilvl w:val="0"/>
                <w:numId w:val="26"/>
              </w:numPr>
              <w:snapToGrid w:val="0"/>
              <w:ind w:leftChars="0" w:left="322" w:hanging="322"/>
              <w:jc w:val="both"/>
              <w:rPr>
                <w:rFonts w:ascii="Times New Roman" w:eastAsia="標楷體" w:hAnsi="Times New Roman" w:cs="Times New Roman"/>
                <w:szCs w:val="24"/>
              </w:rPr>
            </w:pPr>
            <w:r w:rsidRPr="004F140A">
              <w:rPr>
                <w:rFonts w:ascii="標楷體" w:eastAsia="標楷體" w:hAnsi="標楷體" w:hint="eastAsia"/>
                <w:szCs w:val="24"/>
              </w:rPr>
              <w:t>學習扶助教材教法及學習資源運用</w:t>
            </w:r>
          </w:p>
        </w:tc>
        <w:tc>
          <w:tcPr>
            <w:tcW w:w="2741" w:type="dxa"/>
            <w:vAlign w:val="center"/>
          </w:tcPr>
          <w:p w:rsidR="007D3527" w:rsidRPr="004F140A" w:rsidRDefault="00AF600F" w:rsidP="000773AB">
            <w:pPr>
              <w:snapToGrid w:val="0"/>
              <w:ind w:left="480" w:hangingChars="200" w:hanging="480"/>
              <w:jc w:val="both"/>
              <w:rPr>
                <w:rFonts w:ascii="Times New Roman" w:eastAsia="標楷體" w:hAnsi="Times New Roman"/>
                <w:szCs w:val="24"/>
              </w:rPr>
            </w:pPr>
            <w:r w:rsidRPr="004F140A">
              <w:rPr>
                <w:rFonts w:hint="eastAsia"/>
              </w:rPr>
              <w:t>https://meet.google.com/ysp-zyum-gkg</w:t>
            </w:r>
          </w:p>
        </w:tc>
        <w:tc>
          <w:tcPr>
            <w:tcW w:w="3112" w:type="dxa"/>
          </w:tcPr>
          <w:p w:rsidR="007D3527" w:rsidRPr="004F140A" w:rsidRDefault="00AF600F" w:rsidP="007D3527">
            <w:pPr>
              <w:adjustRightInd w:val="0"/>
              <w:snapToGrid w:val="0"/>
              <w:jc w:val="center"/>
              <w:rPr>
                <w:rFonts w:ascii="Times New Roman" w:eastAsia="標楷體" w:hAnsi="Times New Roman"/>
                <w:szCs w:val="24"/>
              </w:rPr>
            </w:pPr>
            <w:r w:rsidRPr="004F140A">
              <w:rPr>
                <w:noProof/>
              </w:rPr>
              <w:drawing>
                <wp:inline distT="0" distB="0" distL="0" distR="0" wp14:anchorId="568816F0" wp14:editId="2BCA9654">
                  <wp:extent cx="1057275" cy="1057275"/>
                  <wp:effectExtent l="0" t="0" r="9525" b="9525"/>
                  <wp:docPr id="5" name="圖片 5" descr="http://s05.calm9.com/qrcode/2022-05/Y7V4ZZ6X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5/Y7V4ZZ6XV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bl>
    <w:p w:rsidR="007D3527" w:rsidRPr="004F140A" w:rsidRDefault="007D3527" w:rsidP="007D3527">
      <w:pPr>
        <w:pStyle w:val="a3"/>
        <w:tabs>
          <w:tab w:val="left" w:pos="1134"/>
        </w:tabs>
        <w:spacing w:line="240" w:lineRule="atLeast"/>
        <w:ind w:leftChars="0" w:left="567"/>
        <w:rPr>
          <w:rFonts w:ascii="標楷體" w:eastAsia="標楷體" w:hAnsi="標楷體"/>
          <w:szCs w:val="24"/>
        </w:rPr>
      </w:pPr>
    </w:p>
    <w:p w:rsidR="008B12E6" w:rsidRPr="004F140A" w:rsidRDefault="00F33C8A" w:rsidP="000773AB">
      <w:pPr>
        <w:pStyle w:val="a3"/>
        <w:numPr>
          <w:ilvl w:val="0"/>
          <w:numId w:val="27"/>
        </w:numPr>
        <w:tabs>
          <w:tab w:val="left" w:pos="1134"/>
        </w:tabs>
        <w:spacing w:line="240" w:lineRule="atLeast"/>
        <w:ind w:leftChars="0" w:left="567" w:hanging="567"/>
        <w:rPr>
          <w:rFonts w:ascii="標楷體" w:eastAsia="標楷體" w:hAnsi="標楷體"/>
          <w:szCs w:val="24"/>
        </w:rPr>
      </w:pPr>
      <w:r w:rsidRPr="004F140A">
        <w:rPr>
          <w:rFonts w:ascii="Times New Roman" w:eastAsia="標楷體" w:hAnsi="Times New Roman" w:cs="Times New Roman" w:hint="eastAsia"/>
          <w:b/>
          <w:sz w:val="28"/>
          <w:szCs w:val="28"/>
        </w:rPr>
        <w:t>成效檢核：</w:t>
      </w:r>
      <w:r w:rsidR="001C6936" w:rsidRPr="004F140A">
        <w:rPr>
          <w:rFonts w:ascii="標楷體" w:eastAsia="標楷體" w:hAnsi="標楷體" w:hint="eastAsia"/>
          <w:szCs w:val="24"/>
        </w:rPr>
        <w:t>以回饋單自我檢核，分析</w:t>
      </w:r>
      <w:r w:rsidRPr="004F140A">
        <w:rPr>
          <w:rFonts w:ascii="標楷體" w:eastAsia="標楷體" w:hAnsi="標楷體" w:hint="eastAsia"/>
          <w:szCs w:val="24"/>
        </w:rPr>
        <w:t>此次研習活動的學習成果及改進依據。</w:t>
      </w:r>
    </w:p>
    <w:p w:rsidR="009F1AB2" w:rsidRPr="004F140A" w:rsidRDefault="009F1AB2" w:rsidP="000773AB">
      <w:pPr>
        <w:pStyle w:val="a3"/>
        <w:numPr>
          <w:ilvl w:val="0"/>
          <w:numId w:val="27"/>
        </w:numPr>
        <w:tabs>
          <w:tab w:val="left" w:pos="1134"/>
        </w:tabs>
        <w:spacing w:line="240" w:lineRule="atLeas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b/>
          <w:sz w:val="28"/>
          <w:szCs w:val="28"/>
        </w:rPr>
        <w:t>經費需求及明細</w:t>
      </w:r>
      <w:r w:rsidR="00202AAD" w:rsidRPr="004F140A">
        <w:rPr>
          <w:rFonts w:ascii="Times New Roman" w:eastAsia="標楷體" w:hAnsi="Times New Roman" w:cs="Times New Roman" w:hint="eastAsia"/>
          <w:b/>
          <w:sz w:val="28"/>
          <w:szCs w:val="28"/>
        </w:rPr>
        <w:t>：</w:t>
      </w:r>
    </w:p>
    <w:p w:rsidR="009F1AB2" w:rsidRPr="004F140A" w:rsidRDefault="008317C0" w:rsidP="000438B2">
      <w:pPr>
        <w:pStyle w:val="a3"/>
        <w:numPr>
          <w:ilvl w:val="0"/>
          <w:numId w:val="4"/>
        </w:numPr>
        <w:spacing w:line="240" w:lineRule="atLeast"/>
        <w:ind w:leftChars="0" w:left="1134" w:hanging="567"/>
        <w:rPr>
          <w:rFonts w:ascii="標楷體" w:eastAsia="標楷體" w:hAnsi="標楷體"/>
          <w:szCs w:val="28"/>
        </w:rPr>
      </w:pPr>
      <w:r w:rsidRPr="004F140A">
        <w:rPr>
          <w:rFonts w:ascii="標楷體" w:eastAsia="標楷體" w:hAnsi="標楷體" w:hint="eastAsia"/>
          <w:szCs w:val="24"/>
        </w:rPr>
        <w:t>由</w:t>
      </w:r>
      <w:r w:rsidR="00367E62" w:rsidRPr="004F140A">
        <w:rPr>
          <w:rFonts w:ascii="標楷體" w:eastAsia="標楷體" w:hAnsi="標楷體" w:hint="eastAsia"/>
          <w:szCs w:val="24"/>
        </w:rPr>
        <w:t>111</w:t>
      </w:r>
      <w:r w:rsidRPr="004F140A">
        <w:rPr>
          <w:rFonts w:ascii="標楷體" w:eastAsia="標楷體" w:hAnsi="標楷體" w:hint="eastAsia"/>
          <w:szCs w:val="24"/>
        </w:rPr>
        <w:t>學年度教育部國民及學前教育署專款補助</w:t>
      </w:r>
      <w:r w:rsidR="009F1AB2" w:rsidRPr="004F140A">
        <w:rPr>
          <w:rFonts w:ascii="標楷體" w:eastAsia="標楷體" w:hAnsi="標楷體" w:hint="eastAsia"/>
          <w:szCs w:val="28"/>
        </w:rPr>
        <w:t>。</w:t>
      </w:r>
    </w:p>
    <w:p w:rsidR="002D28AF" w:rsidRPr="004F140A" w:rsidRDefault="008317C0" w:rsidP="00DC7FB5">
      <w:pPr>
        <w:pStyle w:val="a3"/>
        <w:numPr>
          <w:ilvl w:val="0"/>
          <w:numId w:val="4"/>
        </w:numPr>
        <w:spacing w:line="240" w:lineRule="atLeast"/>
        <w:ind w:leftChars="0" w:left="1134" w:hanging="567"/>
        <w:rPr>
          <w:rFonts w:ascii="標楷體" w:eastAsia="標楷體" w:hAnsi="標楷體"/>
          <w:szCs w:val="24"/>
        </w:rPr>
      </w:pPr>
      <w:r w:rsidRPr="004F140A">
        <w:rPr>
          <w:rFonts w:ascii="標楷體" w:eastAsia="標楷體" w:hAnsi="標楷體" w:hint="eastAsia"/>
          <w:szCs w:val="24"/>
        </w:rPr>
        <w:t>經費概算：執行期間</w:t>
      </w:r>
      <w:r w:rsidR="00367E62" w:rsidRPr="004F140A">
        <w:rPr>
          <w:rFonts w:ascii="標楷體" w:eastAsia="標楷體" w:hAnsi="標楷體" w:hint="eastAsia"/>
          <w:szCs w:val="24"/>
        </w:rPr>
        <w:t>111</w:t>
      </w:r>
      <w:r w:rsidRPr="004F140A">
        <w:rPr>
          <w:rFonts w:ascii="標楷體" w:eastAsia="標楷體" w:hAnsi="標楷體" w:hint="eastAsia"/>
          <w:szCs w:val="24"/>
        </w:rPr>
        <w:t>年7月1日至</w:t>
      </w:r>
      <w:r w:rsidR="00BE27E5" w:rsidRPr="004F140A">
        <w:rPr>
          <w:rFonts w:ascii="標楷體" w:eastAsia="標楷體" w:hAnsi="標楷體" w:hint="eastAsia"/>
          <w:szCs w:val="24"/>
        </w:rPr>
        <w:t>1</w:t>
      </w:r>
      <w:r w:rsidR="00367E62" w:rsidRPr="004F140A">
        <w:rPr>
          <w:rFonts w:ascii="標楷體" w:eastAsia="標楷體" w:hAnsi="標楷體" w:hint="eastAsia"/>
          <w:szCs w:val="24"/>
        </w:rPr>
        <w:t>12</w:t>
      </w:r>
      <w:r w:rsidRPr="004F140A">
        <w:rPr>
          <w:rFonts w:ascii="標楷體" w:eastAsia="標楷體" w:hAnsi="標楷體" w:hint="eastAsia"/>
          <w:szCs w:val="24"/>
        </w:rPr>
        <w:t>年6月30日止</w:t>
      </w:r>
      <w:r w:rsidR="0042269C" w:rsidRPr="004F140A">
        <w:rPr>
          <w:rFonts w:ascii="標楷體" w:eastAsia="標楷體" w:hAnsi="標楷體" w:hint="eastAsia"/>
          <w:szCs w:val="24"/>
        </w:rPr>
        <w:t>，</w:t>
      </w:r>
      <w:r w:rsidRPr="004F140A">
        <w:rPr>
          <w:rFonts w:ascii="標楷體" w:eastAsia="標楷體" w:hAnsi="標楷體" w:hint="eastAsia"/>
          <w:szCs w:val="24"/>
        </w:rPr>
        <w:t>共計12個月。</w:t>
      </w:r>
    </w:p>
    <w:p w:rsidR="000773AB" w:rsidRPr="004F140A" w:rsidRDefault="000773AB">
      <w:pPr>
        <w:widowControl/>
        <w:rPr>
          <w:rFonts w:ascii="Times New Roman" w:eastAsia="標楷體" w:hAnsi="Times New Roman" w:cs="Times New Roman"/>
          <w:kern w:val="0"/>
          <w:sz w:val="28"/>
          <w:szCs w:val="28"/>
        </w:rPr>
      </w:pPr>
      <w:r w:rsidRPr="004F140A">
        <w:rPr>
          <w:rFonts w:ascii="Times New Roman" w:eastAsia="標楷體" w:hAnsi="Times New Roman" w:cs="Times New Roman"/>
          <w:kern w:val="0"/>
          <w:sz w:val="28"/>
          <w:szCs w:val="28"/>
        </w:rPr>
        <w:br w:type="page"/>
      </w:r>
    </w:p>
    <w:p w:rsidR="00A6180D" w:rsidRPr="004F140A" w:rsidRDefault="00367E62"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kern w:val="0"/>
          <w:sz w:val="28"/>
          <w:szCs w:val="28"/>
        </w:rPr>
        <w:t>111</w:t>
      </w:r>
      <w:r w:rsidR="00A6180D" w:rsidRPr="004F140A">
        <w:rPr>
          <w:rFonts w:ascii="Times New Roman" w:eastAsia="標楷體" w:hAnsi="Times New Roman" w:cs="Times New Roman" w:hint="eastAsia"/>
          <w:kern w:val="0"/>
          <w:sz w:val="28"/>
          <w:szCs w:val="28"/>
        </w:rPr>
        <w:t>學年度屏東縣學習扶助整體行政推動計畫</w:t>
      </w:r>
    </w:p>
    <w:p w:rsidR="00A6180D" w:rsidRPr="004F140A" w:rsidRDefault="00A6180D" w:rsidP="00367E62">
      <w:pPr>
        <w:pStyle w:val="a3"/>
        <w:spacing w:line="44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w:t>
      </w:r>
      <w:r w:rsidR="005502B7" w:rsidRPr="004F140A">
        <w:rPr>
          <w:rFonts w:ascii="Times New Roman" w:eastAsia="標楷體" w:hAnsi="Times New Roman" w:cs="Times New Roman" w:hint="eastAsia"/>
          <w:sz w:val="28"/>
          <w:szCs w:val="28"/>
        </w:rPr>
        <w:t>-1</w:t>
      </w:r>
      <w:r w:rsidR="00DC7FB5" w:rsidRPr="004F140A">
        <w:rPr>
          <w:rFonts w:ascii="Times New Roman" w:eastAsia="標楷體" w:hAnsi="Times New Roman" w:cs="Times New Roman" w:hint="eastAsia"/>
          <w:sz w:val="28"/>
          <w:szCs w:val="28"/>
        </w:rPr>
        <w:t>學習扶助科技化評量系統測驗結果資料運用</w:t>
      </w:r>
      <w:r w:rsidR="00DC7FB5" w:rsidRPr="004F140A">
        <w:rPr>
          <w:rFonts w:ascii="Times New Roman" w:eastAsia="標楷體" w:hAnsi="Times New Roman" w:cs="Times New Roman" w:hint="eastAsia"/>
          <w:sz w:val="28"/>
          <w:szCs w:val="28"/>
        </w:rPr>
        <w:t>(</w:t>
      </w:r>
      <w:r w:rsidR="00DC7FB5" w:rsidRPr="004F140A">
        <w:rPr>
          <w:rFonts w:ascii="Times New Roman" w:eastAsia="標楷體" w:hAnsi="Times New Roman" w:cs="Times New Roman" w:hint="eastAsia"/>
          <w:sz w:val="28"/>
          <w:szCs w:val="28"/>
        </w:rPr>
        <w:t>國中場</w:t>
      </w:r>
      <w:r w:rsidR="00DC7FB5" w:rsidRPr="004F140A">
        <w:rPr>
          <w:rFonts w:ascii="Times New Roman" w:eastAsia="標楷體" w:hAnsi="Times New Roman" w:cs="Times New Roman" w:hint="eastAsia"/>
          <w:sz w:val="28"/>
          <w:szCs w:val="28"/>
        </w:rPr>
        <w:t>)</w:t>
      </w:r>
    </w:p>
    <w:p w:rsidR="00A6180D" w:rsidRPr="004F140A" w:rsidRDefault="00A6180D" w:rsidP="00367E62">
      <w:pPr>
        <w:pStyle w:val="a3"/>
        <w:snapToGrid w:val="0"/>
        <w:spacing w:line="440" w:lineRule="exact"/>
        <w:ind w:leftChars="0" w:left="567"/>
        <w:rPr>
          <w:rFonts w:ascii="Times New Roman" w:eastAsia="標楷體" w:hAnsi="Times New Roman" w:cs="Times New Roman"/>
        </w:rPr>
      </w:pPr>
      <w:r w:rsidRPr="004F140A">
        <w:rPr>
          <w:rFonts w:ascii="Times New Roman" w:eastAsia="標楷體" w:hAnsi="Times New Roman" w:cs="Times New Roman" w:hint="eastAsia"/>
          <w:b/>
          <w:sz w:val="28"/>
          <w:szCs w:val="28"/>
        </w:rPr>
        <w:t xml:space="preserve">                       </w:t>
      </w:r>
      <w:r w:rsidR="002F1615" w:rsidRPr="004F140A">
        <w:rPr>
          <w:rFonts w:ascii="Times New Roman" w:eastAsia="標楷體" w:hAnsi="Times New Roman" w:cs="Times New Roman" w:hint="eastAsia"/>
          <w:b/>
          <w:sz w:val="28"/>
          <w:szCs w:val="28"/>
        </w:rPr>
        <w:t xml:space="preserve">  </w:t>
      </w:r>
      <w:r w:rsidR="000611DE" w:rsidRPr="004F140A">
        <w:rPr>
          <w:rFonts w:ascii="Times New Roman" w:eastAsia="標楷體" w:hAnsi="Times New Roman" w:cs="Times New Roman" w:hint="eastAsia"/>
          <w:b/>
          <w:sz w:val="28"/>
          <w:szCs w:val="28"/>
        </w:rPr>
        <w:t xml:space="preserve">  </w:t>
      </w:r>
      <w:r w:rsidR="00170E40" w:rsidRPr="004F140A">
        <w:rPr>
          <w:rFonts w:ascii="Times New Roman" w:eastAsia="標楷體" w:hAnsi="Times New Roman"/>
          <w:sz w:val="28"/>
          <w:szCs w:val="24"/>
        </w:rPr>
        <w:t>經費概算表</w:t>
      </w:r>
      <w:r w:rsidR="00170E40" w:rsidRPr="004F140A">
        <w:rPr>
          <w:rFonts w:ascii="Times New Roman" w:eastAsia="標楷體" w:hAnsi="Times New Roman" w:hint="eastAsia"/>
          <w:szCs w:val="24"/>
        </w:rPr>
        <w:t xml:space="preserve">  </w:t>
      </w:r>
      <w:r w:rsidR="00170E40" w:rsidRPr="004F140A">
        <w:rPr>
          <w:rFonts w:ascii="Times New Roman" w:eastAsia="標楷體" w:hAnsi="Times New Roman" w:cs="Times New Roman" w:hint="eastAsia"/>
          <w:b/>
          <w:sz w:val="28"/>
          <w:szCs w:val="28"/>
        </w:rPr>
        <w:t xml:space="preserve">     </w:t>
      </w:r>
      <w:r w:rsidR="0045402B" w:rsidRPr="004F140A">
        <w:rPr>
          <w:rFonts w:ascii="Times New Roman" w:eastAsia="標楷體" w:hAnsi="Times New Roman" w:cs="Times New Roman" w:hint="eastAsia"/>
          <w:b/>
          <w:sz w:val="28"/>
          <w:szCs w:val="28"/>
        </w:rPr>
        <w:t xml:space="preserve">        </w:t>
      </w:r>
      <w:r w:rsidRPr="004F140A">
        <w:rPr>
          <w:rFonts w:ascii="Times New Roman" w:eastAsia="標楷體" w:hAnsi="Times New Roman" w:cs="Times New Roman" w:hint="eastAsia"/>
          <w:b/>
          <w:sz w:val="28"/>
          <w:szCs w:val="28"/>
        </w:rPr>
        <w:t xml:space="preserve">  </w:t>
      </w:r>
      <w:r w:rsidRPr="004F140A">
        <w:rPr>
          <w:rFonts w:ascii="Times New Roman" w:eastAsia="標楷體" w:hAnsi="Times New Roman" w:cs="Times New Roman"/>
        </w:rPr>
        <w:t>（單位：元）</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593"/>
        <w:gridCol w:w="809"/>
        <w:gridCol w:w="980"/>
        <w:gridCol w:w="980"/>
        <w:gridCol w:w="1129"/>
        <w:gridCol w:w="2976"/>
      </w:tblGrid>
      <w:tr w:rsidR="008C09E4" w:rsidRPr="004F140A" w:rsidTr="004E3769">
        <w:trPr>
          <w:trHeight w:val="670"/>
          <w:jc w:val="center"/>
        </w:trPr>
        <w:tc>
          <w:tcPr>
            <w:tcW w:w="1396" w:type="pct"/>
            <w:gridSpan w:val="2"/>
            <w:shd w:val="clear" w:color="auto" w:fill="EAF1DD" w:themeFill="accent3" w:themeFillTint="33"/>
            <w:vAlign w:val="center"/>
          </w:tcPr>
          <w:p w:rsidR="00983194" w:rsidRPr="004F140A" w:rsidRDefault="00983194" w:rsidP="00983194">
            <w:pPr>
              <w:jc w:val="center"/>
              <w:rPr>
                <w:rFonts w:ascii="Times New Roman" w:eastAsia="標楷體" w:hAnsi="Times New Roman" w:cs="Times New Roman"/>
                <w:bCs/>
                <w:szCs w:val="24"/>
              </w:rPr>
            </w:pPr>
            <w:r w:rsidRPr="004F140A">
              <w:rPr>
                <w:rFonts w:ascii="Times New Roman" w:eastAsia="標楷體" w:hAnsi="Times New Roman" w:cs="Times New Roman" w:hint="eastAsia"/>
                <w:bCs/>
                <w:szCs w:val="24"/>
              </w:rPr>
              <w:t>經費項目</w:t>
            </w:r>
          </w:p>
        </w:tc>
        <w:tc>
          <w:tcPr>
            <w:tcW w:w="42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數量</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單位</w:t>
            </w:r>
          </w:p>
        </w:tc>
        <w:tc>
          <w:tcPr>
            <w:tcW w:w="514"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單價</w:t>
            </w:r>
          </w:p>
        </w:tc>
        <w:tc>
          <w:tcPr>
            <w:tcW w:w="592" w:type="pct"/>
            <w:shd w:val="clear" w:color="auto" w:fill="EAF1DD" w:themeFill="accent3" w:themeFillTint="33"/>
            <w:vAlign w:val="center"/>
          </w:tcPr>
          <w:p w:rsidR="00983194" w:rsidRPr="004F140A" w:rsidRDefault="00983194" w:rsidP="005E00A9">
            <w:pPr>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小計</w:t>
            </w:r>
          </w:p>
        </w:tc>
        <w:tc>
          <w:tcPr>
            <w:tcW w:w="1560" w:type="pct"/>
            <w:shd w:val="clear" w:color="auto" w:fill="EAF1DD" w:themeFill="accent3" w:themeFillTint="33"/>
            <w:vAlign w:val="center"/>
          </w:tcPr>
          <w:p w:rsidR="00983194" w:rsidRPr="004F140A" w:rsidRDefault="00983194" w:rsidP="005E00A9">
            <w:pPr>
              <w:spacing w:line="0" w:lineRule="atLeast"/>
              <w:jc w:val="center"/>
              <w:rPr>
                <w:rFonts w:ascii="Times New Roman" w:eastAsia="標楷體" w:hAnsi="Times New Roman" w:cs="Times New Roman"/>
                <w:bCs/>
                <w:szCs w:val="24"/>
              </w:rPr>
            </w:pPr>
            <w:r w:rsidRPr="004F140A">
              <w:rPr>
                <w:rFonts w:ascii="Times New Roman" w:eastAsia="標楷體" w:hAnsi="Times New Roman" w:cs="Times New Roman"/>
                <w:bCs/>
                <w:szCs w:val="24"/>
              </w:rPr>
              <w:t>備註</w:t>
            </w:r>
          </w:p>
        </w:tc>
      </w:tr>
      <w:tr w:rsidR="008C09E4" w:rsidRPr="004F140A" w:rsidTr="004E3769">
        <w:trPr>
          <w:trHeight w:val="767"/>
          <w:jc w:val="center"/>
        </w:trPr>
        <w:tc>
          <w:tcPr>
            <w:tcW w:w="561" w:type="pct"/>
            <w:vMerge w:val="restart"/>
            <w:textDirection w:val="tbRlV"/>
            <w:vAlign w:val="center"/>
          </w:tcPr>
          <w:p w:rsidR="00983194" w:rsidRPr="004F140A" w:rsidRDefault="004E227F" w:rsidP="004E227F">
            <w:pPr>
              <w:spacing w:line="0" w:lineRule="atLeast"/>
              <w:ind w:left="113" w:right="113"/>
              <w:jc w:val="center"/>
              <w:rPr>
                <w:rFonts w:ascii="Times New Roman" w:eastAsia="標楷體" w:hAnsi="Times New Roman" w:cs="Times New Roman"/>
                <w:bCs/>
              </w:rPr>
            </w:pPr>
            <w:r w:rsidRPr="004F140A">
              <w:rPr>
                <w:rFonts w:ascii="Times New Roman" w:eastAsia="標楷體" w:hAnsi="Times New Roman" w:cs="Times New Roman" w:hint="eastAsia"/>
                <w:bCs/>
              </w:rPr>
              <w:t>國教署補助經費項目</w:t>
            </w:r>
          </w:p>
        </w:tc>
        <w:tc>
          <w:tcPr>
            <w:tcW w:w="835" w:type="pct"/>
            <w:vAlign w:val="center"/>
          </w:tcPr>
          <w:p w:rsidR="0042269C"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F43B40">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上午</w:t>
            </w:r>
            <w:r w:rsidRPr="004F140A">
              <w:rPr>
                <w:rFonts w:ascii="Times New Roman" w:eastAsia="標楷體" w:hAnsi="Times New Roman" w:cs="Times New Roman" w:hint="eastAsia"/>
                <w:bCs/>
              </w:rPr>
              <w:t>)</w:t>
            </w:r>
          </w:p>
        </w:tc>
        <w:tc>
          <w:tcPr>
            <w:tcW w:w="424"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8</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983194" w:rsidRPr="004F140A" w:rsidRDefault="00D224D1"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w:t>
            </w:r>
            <w:r w:rsidR="00DB1920"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000</w:t>
            </w:r>
          </w:p>
        </w:tc>
        <w:tc>
          <w:tcPr>
            <w:tcW w:w="592" w:type="pct"/>
            <w:vAlign w:val="center"/>
          </w:tcPr>
          <w:p w:rsidR="00983194" w:rsidRPr="004F140A" w:rsidRDefault="002E45F4"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16</w:t>
            </w:r>
            <w:r w:rsidR="0042269C" w:rsidRPr="004F140A">
              <w:rPr>
                <w:rFonts w:ascii="Times New Roman" w:eastAsia="標楷體" w:hAnsi="Times New Roman" w:cs="Times New Roman"/>
                <w:bCs/>
              </w:rPr>
              <w:t>,</w:t>
            </w:r>
            <w:r w:rsidR="00D224D1" w:rsidRPr="004F140A">
              <w:rPr>
                <w:rFonts w:ascii="Times New Roman" w:eastAsia="標楷體" w:hAnsi="Times New Roman" w:cs="Times New Roman" w:hint="eastAsia"/>
                <w:bCs/>
              </w:rPr>
              <w:t>000</w:t>
            </w:r>
          </w:p>
        </w:tc>
        <w:tc>
          <w:tcPr>
            <w:tcW w:w="1560" w:type="pct"/>
            <w:vAlign w:val="center"/>
          </w:tcPr>
          <w:p w:rsidR="00983194" w:rsidRPr="004F140A" w:rsidRDefault="00D224D1" w:rsidP="00D224D1">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上午課程</w:t>
            </w:r>
            <w:r w:rsidR="004E3769" w:rsidRPr="004F140A">
              <w:rPr>
                <w:rFonts w:ascii="新細明體" w:eastAsia="新細明體" w:hAnsi="新細明體" w:cs="Times New Roman" w:hint="eastAsia"/>
                <w:bCs/>
              </w:rPr>
              <w:t>：</w:t>
            </w:r>
            <w:r w:rsidR="004F56F4" w:rsidRPr="004F140A">
              <w:rPr>
                <w:rFonts w:ascii="標楷體" w:eastAsia="標楷體" w:hAnsi="標楷體" w:cs="Times New Roman" w:hint="eastAsia"/>
                <w:bCs/>
              </w:rPr>
              <w:t>每場次</w:t>
            </w:r>
            <w:r w:rsidRPr="004F140A">
              <w:rPr>
                <w:rFonts w:ascii="Times New Roman" w:eastAsia="標楷體" w:hAnsi="Times New Roman" w:cs="Times New Roman" w:hint="eastAsia"/>
                <w:bCs/>
              </w:rPr>
              <w:t>外聘講師</w:t>
            </w:r>
            <w:r w:rsidR="002E45F4"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w:t>
            </w:r>
            <w:r w:rsidR="004F56F4" w:rsidRPr="004F140A">
              <w:rPr>
                <w:rFonts w:ascii="Times New Roman" w:eastAsia="標楷體" w:hAnsi="Times New Roman" w:cs="Times New Roman" w:hint="eastAsia"/>
                <w:bCs/>
              </w:rPr>
              <w:t>，共</w:t>
            </w:r>
            <w:r w:rsidR="004F56F4" w:rsidRPr="004F140A">
              <w:rPr>
                <w:rFonts w:ascii="Times New Roman" w:eastAsia="標楷體" w:hAnsi="Times New Roman" w:cs="Times New Roman" w:hint="eastAsia"/>
                <w:bCs/>
              </w:rPr>
              <w:t>2</w:t>
            </w:r>
            <w:r w:rsidR="004F56F4" w:rsidRPr="004F140A">
              <w:rPr>
                <w:rFonts w:ascii="Times New Roman" w:eastAsia="標楷體" w:hAnsi="Times New Roman" w:cs="Times New Roman" w:hint="eastAsia"/>
                <w:bCs/>
              </w:rPr>
              <w:t>場次總計</w:t>
            </w:r>
            <w:r w:rsidR="002E45F4" w:rsidRPr="004F140A">
              <w:rPr>
                <w:rFonts w:ascii="Times New Roman" w:eastAsia="標楷體" w:hAnsi="Times New Roman" w:cs="Times New Roman" w:hint="eastAsia"/>
                <w:bCs/>
              </w:rPr>
              <w:t>8</w:t>
            </w:r>
            <w:r w:rsidR="004F56F4" w:rsidRPr="004F140A">
              <w:rPr>
                <w:rFonts w:ascii="Times New Roman" w:eastAsia="標楷體" w:hAnsi="Times New Roman" w:cs="Times New Roman" w:hint="eastAsia"/>
                <w:bCs/>
              </w:rPr>
              <w:t>節</w:t>
            </w:r>
            <w:r w:rsidRPr="004F140A">
              <w:rPr>
                <w:rFonts w:ascii="Times New Roman" w:eastAsia="標楷體" w:hAnsi="Times New Roman" w:cs="Times New Roman" w:hint="eastAsia"/>
                <w:bCs/>
              </w:rPr>
              <w:t>。</w:t>
            </w:r>
          </w:p>
        </w:tc>
      </w:tr>
      <w:tr w:rsidR="008C09E4" w:rsidRPr="004F140A" w:rsidTr="004E3769">
        <w:trPr>
          <w:trHeight w:val="767"/>
          <w:jc w:val="center"/>
        </w:trPr>
        <w:tc>
          <w:tcPr>
            <w:tcW w:w="561" w:type="pct"/>
            <w:vMerge/>
            <w:textDirection w:val="tbRlV"/>
            <w:vAlign w:val="center"/>
          </w:tcPr>
          <w:p w:rsidR="00D224D1" w:rsidRPr="004F140A" w:rsidRDefault="00D224D1" w:rsidP="004E227F">
            <w:pPr>
              <w:spacing w:line="0" w:lineRule="atLeast"/>
              <w:ind w:left="113" w:right="113"/>
              <w:jc w:val="center"/>
              <w:rPr>
                <w:rFonts w:ascii="Times New Roman" w:eastAsia="標楷體" w:hAnsi="Times New Roman" w:cs="Times New Roman"/>
                <w:bCs/>
              </w:rPr>
            </w:pPr>
          </w:p>
        </w:tc>
        <w:tc>
          <w:tcPr>
            <w:tcW w:w="835" w:type="pct"/>
            <w:vAlign w:val="center"/>
          </w:tcPr>
          <w:p w:rsidR="0042269C"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外聘</w:t>
            </w:r>
          </w:p>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講師</w:t>
            </w:r>
            <w:r w:rsidRPr="004F140A">
              <w:rPr>
                <w:rFonts w:ascii="Times New Roman" w:eastAsia="標楷體" w:hAnsi="Times New Roman" w:cs="Times New Roman"/>
                <w:bCs/>
              </w:rPr>
              <w:t>鐘點費</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下午</w:t>
            </w:r>
            <w:r w:rsidRPr="004F140A">
              <w:rPr>
                <w:rFonts w:ascii="Times New Roman" w:eastAsia="標楷體" w:hAnsi="Times New Roman" w:cs="Times New Roman" w:hint="eastAsia"/>
                <w:bCs/>
              </w:rPr>
              <w:t>)</w:t>
            </w:r>
          </w:p>
        </w:tc>
        <w:tc>
          <w:tcPr>
            <w:tcW w:w="42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12</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節</w:t>
            </w:r>
          </w:p>
        </w:tc>
        <w:tc>
          <w:tcPr>
            <w:tcW w:w="514"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2,000</w:t>
            </w:r>
          </w:p>
        </w:tc>
        <w:tc>
          <w:tcPr>
            <w:tcW w:w="592" w:type="pct"/>
            <w:vAlign w:val="center"/>
          </w:tcPr>
          <w:p w:rsidR="00D224D1" w:rsidRPr="004F140A" w:rsidRDefault="00D224D1" w:rsidP="00762C4E">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24,000</w:t>
            </w:r>
          </w:p>
        </w:tc>
        <w:tc>
          <w:tcPr>
            <w:tcW w:w="1560" w:type="pct"/>
            <w:vAlign w:val="center"/>
          </w:tcPr>
          <w:p w:rsidR="00D224D1" w:rsidRPr="004F140A" w:rsidRDefault="00D224D1" w:rsidP="00762C4E">
            <w:pPr>
              <w:spacing w:line="0" w:lineRule="atLeast"/>
              <w:rPr>
                <w:rFonts w:ascii="Times New Roman" w:eastAsia="標楷體" w:hAnsi="Times New Roman" w:cs="Times New Roman"/>
                <w:bCs/>
              </w:rPr>
            </w:pPr>
            <w:r w:rsidRPr="004F140A">
              <w:rPr>
                <w:rFonts w:ascii="Times New Roman" w:eastAsia="標楷體" w:hAnsi="Times New Roman" w:cs="Times New Roman" w:hint="eastAsia"/>
                <w:bCs/>
              </w:rPr>
              <w:t>下午課程</w:t>
            </w:r>
            <w:r w:rsidR="004E3769" w:rsidRPr="004F140A">
              <w:rPr>
                <w:rFonts w:ascii="新細明體" w:eastAsia="新細明體" w:hAnsi="新細明體" w:cs="Times New Roman" w:hint="eastAsia"/>
                <w:bCs/>
              </w:rPr>
              <w:t>：</w:t>
            </w:r>
            <w:r w:rsidRPr="004F140A">
              <w:rPr>
                <w:rFonts w:ascii="Times New Roman" w:eastAsia="標楷體" w:hAnsi="Times New Roman" w:cs="Times New Roman" w:hint="eastAsia"/>
                <w:bCs/>
              </w:rPr>
              <w:t>外聘講師每科別</w:t>
            </w:r>
            <w:r w:rsidRPr="004F140A">
              <w:rPr>
                <w:rFonts w:ascii="Times New Roman" w:eastAsia="標楷體" w:hAnsi="Times New Roman" w:cs="Times New Roman" w:hint="eastAsia"/>
                <w:bCs/>
              </w:rPr>
              <w:t>4</w:t>
            </w:r>
            <w:r w:rsidRPr="004F140A">
              <w:rPr>
                <w:rFonts w:ascii="Times New Roman" w:eastAsia="標楷體" w:hAnsi="Times New Roman" w:cs="Times New Roman" w:hint="eastAsia"/>
                <w:bCs/>
              </w:rPr>
              <w:t>節，共</w:t>
            </w:r>
            <w:r w:rsidRPr="004F140A">
              <w:rPr>
                <w:rFonts w:ascii="Times New Roman" w:eastAsia="標楷體" w:hAnsi="Times New Roman" w:cs="Times New Roman" w:hint="eastAsia"/>
                <w:bCs/>
              </w:rPr>
              <w:t>3</w:t>
            </w:r>
            <w:r w:rsidRPr="004F140A">
              <w:rPr>
                <w:rFonts w:ascii="Times New Roman" w:eastAsia="標楷體" w:hAnsi="Times New Roman" w:cs="Times New Roman" w:hint="eastAsia"/>
                <w:bCs/>
              </w:rPr>
              <w:t>科別</w:t>
            </w:r>
            <w:r w:rsidR="0042269C"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總計</w:t>
            </w:r>
            <w:r w:rsidRPr="004F140A">
              <w:rPr>
                <w:rFonts w:ascii="Times New Roman" w:eastAsia="標楷體" w:hAnsi="Times New Roman" w:cs="Times New Roman" w:hint="eastAsia"/>
                <w:bCs/>
              </w:rPr>
              <w:t>12</w:t>
            </w:r>
            <w:r w:rsidRPr="004F140A">
              <w:rPr>
                <w:rFonts w:ascii="Times New Roman" w:eastAsia="標楷體" w:hAnsi="Times New Roman" w:cs="Times New Roman" w:hint="eastAsia"/>
                <w:bCs/>
              </w:rPr>
              <w:t>節。</w:t>
            </w:r>
          </w:p>
        </w:tc>
      </w:tr>
      <w:tr w:rsidR="008C09E4" w:rsidRPr="004F140A" w:rsidTr="004E3769">
        <w:trPr>
          <w:trHeight w:val="159"/>
          <w:jc w:val="center"/>
        </w:trPr>
        <w:tc>
          <w:tcPr>
            <w:tcW w:w="561" w:type="pct"/>
            <w:vMerge/>
            <w:vAlign w:val="center"/>
          </w:tcPr>
          <w:p w:rsidR="00D224D1" w:rsidRPr="004F140A" w:rsidRDefault="00D224D1" w:rsidP="00983194">
            <w:pPr>
              <w:spacing w:line="0" w:lineRule="atLeast"/>
              <w:jc w:val="center"/>
              <w:rPr>
                <w:rFonts w:ascii="Times New Roman" w:eastAsia="標楷體" w:hAnsi="Times New Roman" w:cs="Times New Roman"/>
              </w:rPr>
            </w:pPr>
          </w:p>
        </w:tc>
        <w:tc>
          <w:tcPr>
            <w:tcW w:w="835" w:type="pct"/>
            <w:vAlign w:val="center"/>
          </w:tcPr>
          <w:p w:rsidR="00D224D1" w:rsidRPr="004F140A" w:rsidRDefault="00D224D1"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膳費</w:t>
            </w:r>
          </w:p>
        </w:tc>
        <w:tc>
          <w:tcPr>
            <w:tcW w:w="424"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D224D1" w:rsidRPr="004F140A" w:rsidRDefault="00D224D1" w:rsidP="005E00A9">
            <w:pPr>
              <w:spacing w:line="0" w:lineRule="atLeast"/>
              <w:jc w:val="center"/>
            </w:pPr>
            <w:r w:rsidRPr="004F140A">
              <w:rPr>
                <w:rFonts w:ascii="Times New Roman" w:eastAsia="標楷體" w:hAnsi="Times New Roman" w:cs="Times New Roman"/>
                <w:bCs/>
              </w:rPr>
              <w:t>份</w:t>
            </w:r>
          </w:p>
        </w:tc>
        <w:tc>
          <w:tcPr>
            <w:tcW w:w="514" w:type="pct"/>
            <w:vAlign w:val="center"/>
          </w:tcPr>
          <w:p w:rsidR="00D224D1" w:rsidRPr="004F140A" w:rsidRDefault="00367E62"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w:t>
            </w:r>
            <w:r w:rsidR="00D224D1" w:rsidRPr="004F140A">
              <w:rPr>
                <w:rFonts w:ascii="Times New Roman" w:eastAsia="標楷體" w:hAnsi="Times New Roman" w:cs="Times New Roman" w:hint="eastAsia"/>
                <w:bCs/>
              </w:rPr>
              <w:t>0</w:t>
            </w:r>
          </w:p>
        </w:tc>
        <w:tc>
          <w:tcPr>
            <w:tcW w:w="592" w:type="pct"/>
            <w:vAlign w:val="center"/>
          </w:tcPr>
          <w:p w:rsidR="00D224D1"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w:t>
            </w:r>
            <w:r w:rsidR="00367E62" w:rsidRPr="004F140A">
              <w:rPr>
                <w:rFonts w:ascii="Times New Roman" w:eastAsia="標楷體" w:hAnsi="Times New Roman" w:cs="Times New Roman" w:hint="eastAsia"/>
                <w:bCs/>
              </w:rPr>
              <w:t>,5</w:t>
            </w:r>
            <w:r w:rsidR="00D224D1" w:rsidRPr="004F140A">
              <w:rPr>
                <w:rFonts w:ascii="Times New Roman" w:eastAsia="標楷體" w:hAnsi="Times New Roman" w:cs="Times New Roman" w:hint="eastAsia"/>
                <w:bCs/>
              </w:rPr>
              <w:t>00</w:t>
            </w:r>
          </w:p>
        </w:tc>
        <w:tc>
          <w:tcPr>
            <w:tcW w:w="1560" w:type="pct"/>
            <w:vAlign w:val="center"/>
          </w:tcPr>
          <w:p w:rsidR="00D224D1" w:rsidRPr="004F140A" w:rsidRDefault="00D224D1"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00E25980"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w:t>
            </w:r>
            <w:r w:rsidR="008D6472"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00E25980" w:rsidRPr="004F140A">
              <w:rPr>
                <w:rFonts w:ascii="Times New Roman" w:eastAsia="標楷體" w:hAnsi="Times New Roman" w:cs="Times New Roman" w:hint="eastAsia"/>
                <w:bCs/>
              </w:rPr>
              <w:t>6</w:t>
            </w:r>
            <w:r w:rsidRPr="004F140A">
              <w:rPr>
                <w:rFonts w:ascii="Times New Roman" w:eastAsia="標楷體" w:hAnsi="Times New Roman" w:cs="Times New Roman" w:hint="eastAsia"/>
                <w:bCs/>
              </w:rPr>
              <w:t>5</w:t>
            </w:r>
            <w:r w:rsidRPr="004F140A">
              <w:rPr>
                <w:rFonts w:ascii="Times New Roman" w:eastAsia="標楷體" w:hAnsi="Times New Roman" w:cs="Times New Roman" w:hint="eastAsia"/>
                <w:bCs/>
              </w:rPr>
              <w:t>人</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印刷費</w:t>
            </w:r>
          </w:p>
        </w:tc>
        <w:tc>
          <w:tcPr>
            <w:tcW w:w="424" w:type="pct"/>
            <w:vAlign w:val="center"/>
          </w:tcPr>
          <w:p w:rsidR="00960EDC"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w:t>
            </w:r>
          </w:p>
        </w:tc>
        <w:tc>
          <w:tcPr>
            <w:tcW w:w="514" w:type="pct"/>
            <w:vAlign w:val="center"/>
          </w:tcPr>
          <w:p w:rsidR="00960EDC" w:rsidRPr="004F140A" w:rsidRDefault="00960EDC" w:rsidP="006B6A3B">
            <w:pPr>
              <w:spacing w:line="0" w:lineRule="atLeast"/>
              <w:jc w:val="center"/>
            </w:pPr>
            <w:r w:rsidRPr="004F140A">
              <w:rPr>
                <w:rFonts w:ascii="Times New Roman" w:eastAsia="標楷體" w:hAnsi="Times New Roman" w:cs="Times New Roman"/>
                <w:bCs/>
              </w:rPr>
              <w:t>份</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100</w:t>
            </w:r>
          </w:p>
        </w:tc>
        <w:tc>
          <w:tcPr>
            <w:tcW w:w="592" w:type="pct"/>
            <w:vAlign w:val="center"/>
          </w:tcPr>
          <w:p w:rsidR="00960EDC" w:rsidRPr="004F140A" w:rsidRDefault="00E25980" w:rsidP="006E43E8">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6,500</w:t>
            </w:r>
          </w:p>
        </w:tc>
        <w:tc>
          <w:tcPr>
            <w:tcW w:w="1560" w:type="pct"/>
            <w:vAlign w:val="center"/>
          </w:tcPr>
          <w:p w:rsidR="00960EDC" w:rsidRPr="004F140A" w:rsidRDefault="00E25980"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學員</w:t>
            </w:r>
            <w:r w:rsidRPr="004F140A">
              <w:rPr>
                <w:rFonts w:ascii="Times New Roman" w:eastAsia="標楷體" w:hAnsi="Times New Roman" w:cs="Times New Roman" w:hint="eastAsia"/>
                <w:bCs/>
              </w:rPr>
              <w:t>50</w:t>
            </w:r>
            <w:r w:rsidRPr="004F140A">
              <w:rPr>
                <w:rFonts w:ascii="Times New Roman" w:eastAsia="標楷體" w:hAnsi="Times New Roman" w:cs="Times New Roman" w:hint="eastAsia"/>
                <w:bCs/>
              </w:rPr>
              <w:t>人</w:t>
            </w:r>
            <w:r w:rsidRPr="004F140A">
              <w:rPr>
                <w:rFonts w:ascii="Times New Roman" w:eastAsia="標楷體" w:hAnsi="Times New Roman" w:cs="Times New Roman" w:hint="eastAsia"/>
                <w:bCs/>
              </w:rPr>
              <w:t>+</w:t>
            </w:r>
            <w:r w:rsidRPr="004F140A">
              <w:rPr>
                <w:rFonts w:ascii="Times New Roman" w:eastAsia="標楷體" w:hAnsi="Times New Roman" w:cs="Times New Roman" w:hint="eastAsia"/>
                <w:bCs/>
              </w:rPr>
              <w:t>講師、承辦學校工作人員</w:t>
            </w:r>
            <w:r w:rsidRPr="004F140A">
              <w:rPr>
                <w:rFonts w:ascii="Times New Roman" w:eastAsia="標楷體" w:hAnsi="Times New Roman" w:cs="Times New Roman" w:hint="eastAsia"/>
                <w:bCs/>
              </w:rPr>
              <w:t>15</w:t>
            </w:r>
            <w:r w:rsidRPr="004F140A">
              <w:rPr>
                <w:rFonts w:ascii="Times New Roman" w:eastAsia="標楷體" w:hAnsi="Times New Roman" w:cs="Times New Roman" w:hint="eastAsia"/>
                <w:bCs/>
              </w:rPr>
              <w:t>人，共計</w:t>
            </w:r>
            <w:r w:rsidRPr="004F140A">
              <w:rPr>
                <w:rFonts w:ascii="Times New Roman" w:eastAsia="標楷體" w:hAnsi="Times New Roman" w:cs="Times New Roman" w:hint="eastAsia"/>
                <w:bCs/>
              </w:rPr>
              <w:t>65</w:t>
            </w:r>
            <w:r w:rsidRPr="004F140A">
              <w:rPr>
                <w:rFonts w:ascii="Times New Roman" w:eastAsia="標楷體" w:hAnsi="Times New Roman" w:cs="Times New Roman" w:hint="eastAsia"/>
                <w:bCs/>
              </w:rPr>
              <w:t>人</w:t>
            </w:r>
          </w:p>
        </w:tc>
      </w:tr>
      <w:tr w:rsidR="00113472" w:rsidRPr="004F140A" w:rsidTr="004E3769">
        <w:trPr>
          <w:trHeight w:val="159"/>
          <w:jc w:val="center"/>
        </w:trPr>
        <w:tc>
          <w:tcPr>
            <w:tcW w:w="561" w:type="pct"/>
            <w:vMerge/>
            <w:vAlign w:val="center"/>
          </w:tcPr>
          <w:p w:rsidR="00113472" w:rsidRPr="004F140A" w:rsidRDefault="00113472" w:rsidP="00983194">
            <w:pPr>
              <w:spacing w:line="0" w:lineRule="atLeast"/>
              <w:jc w:val="center"/>
              <w:rPr>
                <w:rFonts w:ascii="Times New Roman" w:eastAsia="標楷體" w:hAnsi="Times New Roman" w:cs="Times New Roman"/>
              </w:rPr>
            </w:pPr>
          </w:p>
        </w:tc>
        <w:tc>
          <w:tcPr>
            <w:tcW w:w="835" w:type="pct"/>
            <w:vAlign w:val="center"/>
          </w:tcPr>
          <w:p w:rsidR="00113472" w:rsidRPr="004F140A" w:rsidRDefault="00113472"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國內旅費</w:t>
            </w:r>
          </w:p>
        </w:tc>
        <w:tc>
          <w:tcPr>
            <w:tcW w:w="424"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113472" w:rsidRPr="004F140A" w:rsidRDefault="00113472"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113472"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3</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592" w:type="pct"/>
            <w:vAlign w:val="center"/>
          </w:tcPr>
          <w:p w:rsidR="00113472"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17</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500</w:t>
            </w:r>
          </w:p>
        </w:tc>
        <w:tc>
          <w:tcPr>
            <w:tcW w:w="1560" w:type="pct"/>
            <w:vAlign w:val="center"/>
          </w:tcPr>
          <w:p w:rsidR="00113472"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擬講師由台北至屏東所需之高鐵及台鐵交通費用</w:t>
            </w:r>
          </w:p>
          <w:p w:rsidR="00960EDC" w:rsidRPr="004F140A" w:rsidRDefault="00960EDC" w:rsidP="0011123B">
            <w:pPr>
              <w:spacing w:line="0" w:lineRule="atLeast"/>
              <w:jc w:val="both"/>
              <w:rPr>
                <w:rFonts w:ascii="Times New Roman" w:eastAsia="標楷體" w:hAnsi="Times New Roman" w:cs="Times New Roman"/>
                <w:bCs/>
              </w:rPr>
            </w:pPr>
            <w:r w:rsidRPr="004F140A">
              <w:rPr>
                <w:rFonts w:ascii="標楷體" w:eastAsia="標楷體" w:hAnsi="標楷體" w:hint="eastAsia"/>
                <w:bCs/>
                <w:szCs w:val="24"/>
              </w:rPr>
              <w:t>＊交通費核實支付。</w:t>
            </w:r>
          </w:p>
        </w:tc>
      </w:tr>
      <w:tr w:rsidR="00960EDC" w:rsidRPr="004F140A" w:rsidTr="004E3769">
        <w:trPr>
          <w:trHeight w:val="159"/>
          <w:jc w:val="center"/>
        </w:trPr>
        <w:tc>
          <w:tcPr>
            <w:tcW w:w="561" w:type="pct"/>
            <w:vMerge/>
            <w:vAlign w:val="center"/>
          </w:tcPr>
          <w:p w:rsidR="00960EDC" w:rsidRPr="004F140A" w:rsidRDefault="00960EDC" w:rsidP="00983194">
            <w:pPr>
              <w:spacing w:line="0" w:lineRule="atLeast"/>
              <w:jc w:val="center"/>
              <w:rPr>
                <w:rFonts w:ascii="Times New Roman" w:eastAsia="標楷體" w:hAnsi="Times New Roman" w:cs="Times New Roman"/>
              </w:rPr>
            </w:pPr>
          </w:p>
        </w:tc>
        <w:tc>
          <w:tcPr>
            <w:tcW w:w="835" w:type="pct"/>
            <w:vAlign w:val="center"/>
          </w:tcPr>
          <w:p w:rsidR="00960EDC" w:rsidRPr="004F140A" w:rsidRDefault="00960EDC"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住宿費</w:t>
            </w:r>
          </w:p>
        </w:tc>
        <w:tc>
          <w:tcPr>
            <w:tcW w:w="424" w:type="pct"/>
            <w:vAlign w:val="center"/>
          </w:tcPr>
          <w:p w:rsidR="00960EDC" w:rsidRPr="004F140A" w:rsidRDefault="00960EDC"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p>
        </w:tc>
        <w:tc>
          <w:tcPr>
            <w:tcW w:w="514" w:type="pct"/>
            <w:vAlign w:val="center"/>
          </w:tcPr>
          <w:p w:rsidR="00960EDC" w:rsidRPr="004F140A" w:rsidRDefault="00960EDC"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960EDC" w:rsidRPr="004F140A" w:rsidRDefault="00CE15FA" w:rsidP="006B6A3B">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2,0</w:t>
            </w:r>
            <w:r w:rsidR="00960EDC" w:rsidRPr="004F140A">
              <w:rPr>
                <w:rFonts w:ascii="Times New Roman" w:eastAsia="標楷體" w:hAnsi="Times New Roman" w:cs="Times New Roman"/>
                <w:bCs/>
              </w:rPr>
              <w:t>00</w:t>
            </w:r>
          </w:p>
        </w:tc>
        <w:tc>
          <w:tcPr>
            <w:tcW w:w="592" w:type="pct"/>
            <w:vAlign w:val="center"/>
          </w:tcPr>
          <w:p w:rsidR="00960EDC"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10</w:t>
            </w:r>
            <w:r w:rsidR="00960EDC" w:rsidRPr="004F140A">
              <w:rPr>
                <w:rFonts w:ascii="Times New Roman" w:eastAsia="標楷體" w:hAnsi="Times New Roman" w:cs="Times New Roman" w:hint="eastAsia"/>
                <w:bCs/>
              </w:rPr>
              <w:t>,000</w:t>
            </w:r>
          </w:p>
        </w:tc>
        <w:tc>
          <w:tcPr>
            <w:tcW w:w="1560" w:type="pct"/>
            <w:vAlign w:val="center"/>
          </w:tcPr>
          <w:p w:rsidR="00960EDC" w:rsidRPr="004F140A" w:rsidRDefault="00960EDC" w:rsidP="0011123B">
            <w:pPr>
              <w:spacing w:line="0" w:lineRule="atLeast"/>
              <w:jc w:val="both"/>
              <w:rPr>
                <w:rFonts w:ascii="Times New Roman" w:eastAsia="標楷體" w:hAnsi="Times New Roman" w:cs="Times New Roman"/>
                <w:bCs/>
              </w:rPr>
            </w:pPr>
            <w:r w:rsidRPr="004F140A">
              <w:rPr>
                <w:rFonts w:ascii="Times New Roman" w:eastAsia="標楷體" w:hAnsi="Times New Roman" w:cs="Times New Roman"/>
                <w:bCs/>
              </w:rPr>
              <w:t>講師</w:t>
            </w:r>
            <w:r w:rsidRPr="004F140A">
              <w:rPr>
                <w:rFonts w:ascii="Times New Roman" w:eastAsia="標楷體" w:hAnsi="Times New Roman" w:cs="Times New Roman"/>
                <w:bCs/>
              </w:rPr>
              <w:t>5</w:t>
            </w:r>
            <w:r w:rsidRPr="004F140A">
              <w:rPr>
                <w:rFonts w:ascii="Times New Roman" w:eastAsia="標楷體" w:hAnsi="Times New Roman" w:cs="Times New Roman"/>
                <w:bCs/>
              </w:rPr>
              <w:t>位提早南下住宿費</w:t>
            </w: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bCs/>
              </w:rPr>
            </w:pPr>
          </w:p>
        </w:tc>
        <w:tc>
          <w:tcPr>
            <w:tcW w:w="835" w:type="pct"/>
            <w:vAlign w:val="center"/>
          </w:tcPr>
          <w:p w:rsidR="004E3769" w:rsidRPr="004F140A" w:rsidRDefault="004E3769" w:rsidP="00983194">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rPr>
              <w:t>場地</w:t>
            </w:r>
            <w:r w:rsidRPr="004F140A">
              <w:rPr>
                <w:rFonts w:ascii="Times New Roman" w:eastAsia="標楷體" w:hAnsi="Times New Roman" w:cs="Times New Roman" w:hint="eastAsia"/>
              </w:rPr>
              <w:t>佈置</w:t>
            </w:r>
            <w:r w:rsidRPr="004F140A">
              <w:rPr>
                <w:rFonts w:ascii="Times New Roman" w:eastAsia="標楷體" w:hAnsi="Times New Roman" w:cs="Times New Roman"/>
              </w:rPr>
              <w:t>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3,000</w:t>
            </w:r>
          </w:p>
        </w:tc>
        <w:tc>
          <w:tcPr>
            <w:tcW w:w="1560" w:type="pct"/>
            <w:vAlign w:val="center"/>
          </w:tcPr>
          <w:p w:rsidR="004E3769" w:rsidRPr="004F140A" w:rsidRDefault="004E3769" w:rsidP="005E00A9">
            <w:pPr>
              <w:spacing w:line="0" w:lineRule="atLeast"/>
              <w:rPr>
                <w:rFonts w:ascii="Times New Roman" w:eastAsia="標楷體" w:hAnsi="Times New Roman" w:cs="Times New Roman"/>
                <w:bCs/>
              </w:rPr>
            </w:pPr>
          </w:p>
        </w:tc>
      </w:tr>
      <w:tr w:rsidR="004E3769" w:rsidRPr="004F140A" w:rsidTr="004E3769">
        <w:trPr>
          <w:trHeight w:val="73"/>
          <w:jc w:val="center"/>
        </w:trPr>
        <w:tc>
          <w:tcPr>
            <w:tcW w:w="561" w:type="pct"/>
            <w:vMerge/>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vAlign w:val="center"/>
          </w:tcPr>
          <w:p w:rsidR="004E3769" w:rsidRPr="004F140A" w:rsidRDefault="004E3769" w:rsidP="00F43B40">
            <w:pPr>
              <w:spacing w:line="0" w:lineRule="atLeast"/>
              <w:jc w:val="center"/>
              <w:rPr>
                <w:rFonts w:ascii="Times New Roman" w:eastAsia="標楷體" w:hAnsi="Times New Roman" w:cs="Times New Roman"/>
              </w:rPr>
            </w:pPr>
            <w:r w:rsidRPr="004F140A">
              <w:rPr>
                <w:rFonts w:ascii="Times New Roman" w:eastAsia="標楷體" w:hAnsi="Times New Roman" w:cs="Times New Roman" w:hint="eastAsia"/>
              </w:rPr>
              <w:t>全民健康保險補充保費</w:t>
            </w:r>
          </w:p>
        </w:tc>
        <w:tc>
          <w:tcPr>
            <w:tcW w:w="42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式</w:t>
            </w:r>
          </w:p>
        </w:tc>
        <w:tc>
          <w:tcPr>
            <w:tcW w:w="514"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592" w:type="pct"/>
            <w:vAlign w:val="center"/>
          </w:tcPr>
          <w:p w:rsidR="004E3769" w:rsidRPr="004F140A" w:rsidRDefault="004E3769"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844</w:t>
            </w:r>
          </w:p>
        </w:tc>
        <w:tc>
          <w:tcPr>
            <w:tcW w:w="1560" w:type="pct"/>
            <w:vAlign w:val="center"/>
          </w:tcPr>
          <w:p w:rsidR="004E3769" w:rsidRPr="004F140A" w:rsidRDefault="004E3769" w:rsidP="00BB2D38">
            <w:pPr>
              <w:spacing w:line="0" w:lineRule="atLeast"/>
              <w:jc w:val="both"/>
              <w:rPr>
                <w:rFonts w:ascii="Times New Roman" w:eastAsia="標楷體" w:hAnsi="Times New Roman" w:cs="Times New Roman"/>
                <w:bCs/>
              </w:rPr>
            </w:pPr>
            <w:r w:rsidRPr="004F140A">
              <w:rPr>
                <w:rFonts w:ascii="Times New Roman" w:eastAsia="標楷體" w:hAnsi="Times New Roman" w:cs="Times New Roman" w:hint="eastAsia"/>
                <w:bCs/>
              </w:rPr>
              <w:t>鐘點費</w:t>
            </w:r>
            <w:r w:rsidRPr="004F140A">
              <w:rPr>
                <w:rFonts w:ascii="Times New Roman" w:eastAsia="標楷體" w:hAnsi="Times New Roman" w:cs="Times New Roman" w:hint="eastAsia"/>
                <w:bCs/>
              </w:rPr>
              <w:t>*2.11%</w:t>
            </w:r>
          </w:p>
        </w:tc>
      </w:tr>
      <w:tr w:rsidR="00E25980" w:rsidRPr="004F140A" w:rsidTr="004E3769">
        <w:trPr>
          <w:trHeight w:val="453"/>
          <w:jc w:val="center"/>
        </w:trPr>
        <w:tc>
          <w:tcPr>
            <w:tcW w:w="561" w:type="pct"/>
            <w:vMerge/>
            <w:vAlign w:val="center"/>
          </w:tcPr>
          <w:p w:rsidR="00E25980" w:rsidRPr="004F140A" w:rsidRDefault="00E25980" w:rsidP="00983194">
            <w:pPr>
              <w:spacing w:line="0" w:lineRule="atLeast"/>
              <w:jc w:val="center"/>
              <w:rPr>
                <w:rFonts w:ascii="Times New Roman" w:eastAsia="標楷體" w:hAnsi="Times New Roman" w:cs="Times New Roman"/>
              </w:rPr>
            </w:pPr>
          </w:p>
        </w:tc>
        <w:tc>
          <w:tcPr>
            <w:tcW w:w="835" w:type="pct"/>
            <w:vAlign w:val="center"/>
          </w:tcPr>
          <w:p w:rsidR="00E25980" w:rsidRPr="004F140A" w:rsidRDefault="00E25980"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雜支</w:t>
            </w:r>
          </w:p>
        </w:tc>
        <w:tc>
          <w:tcPr>
            <w:tcW w:w="42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1</w:t>
            </w:r>
          </w:p>
        </w:tc>
        <w:tc>
          <w:tcPr>
            <w:tcW w:w="514" w:type="pct"/>
            <w:vAlign w:val="center"/>
          </w:tcPr>
          <w:p w:rsidR="00E25980" w:rsidRPr="004F140A" w:rsidRDefault="00E25980"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式</w:t>
            </w:r>
          </w:p>
        </w:tc>
        <w:tc>
          <w:tcPr>
            <w:tcW w:w="514" w:type="pct"/>
            <w:vAlign w:val="center"/>
          </w:tcPr>
          <w:p w:rsidR="00E25980" w:rsidRPr="004F140A" w:rsidRDefault="00CE15FA" w:rsidP="005E00A9">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bCs/>
              </w:rPr>
              <w:t>5</w:t>
            </w:r>
            <w:r w:rsidRPr="004F140A">
              <w:rPr>
                <w:rFonts w:ascii="Times New Roman" w:eastAsia="標楷體" w:hAnsi="Times New Roman" w:cs="Times New Roman" w:hint="eastAsia"/>
                <w:bCs/>
              </w:rPr>
              <w:t>,</w:t>
            </w:r>
            <w:r w:rsidRPr="004F140A">
              <w:rPr>
                <w:rFonts w:ascii="Times New Roman" w:eastAsia="標楷體" w:hAnsi="Times New Roman" w:cs="Times New Roman"/>
                <w:bCs/>
              </w:rPr>
              <w:t>061</w:t>
            </w:r>
          </w:p>
        </w:tc>
        <w:tc>
          <w:tcPr>
            <w:tcW w:w="592" w:type="pct"/>
            <w:vAlign w:val="center"/>
          </w:tcPr>
          <w:p w:rsidR="00E25980" w:rsidRPr="004F140A" w:rsidRDefault="00CE15FA" w:rsidP="00BB71E1">
            <w:pPr>
              <w:spacing w:line="0" w:lineRule="atLeast"/>
              <w:jc w:val="center"/>
              <w:rPr>
                <w:rFonts w:ascii="Times New Roman" w:eastAsia="標楷體" w:hAnsi="Times New Roman" w:cs="Times New Roman"/>
                <w:bCs/>
              </w:rPr>
            </w:pPr>
            <w:r w:rsidRPr="004F140A">
              <w:rPr>
                <w:rFonts w:ascii="Times New Roman" w:eastAsia="標楷體" w:hAnsi="Times New Roman" w:cs="Times New Roman" w:hint="eastAsia"/>
                <w:bCs/>
              </w:rPr>
              <w:t>5</w:t>
            </w:r>
            <w:r w:rsidRPr="004F140A">
              <w:rPr>
                <w:rFonts w:ascii="Times New Roman" w:eastAsia="標楷體" w:hAnsi="Times New Roman" w:cs="Times New Roman"/>
                <w:bCs/>
              </w:rPr>
              <w:t>,061</w:t>
            </w:r>
          </w:p>
        </w:tc>
        <w:tc>
          <w:tcPr>
            <w:tcW w:w="1560" w:type="pct"/>
            <w:vAlign w:val="center"/>
          </w:tcPr>
          <w:p w:rsidR="00E25980" w:rsidRPr="004F140A" w:rsidRDefault="00E25980" w:rsidP="005E00A9">
            <w:pPr>
              <w:spacing w:line="0" w:lineRule="atLeast"/>
              <w:rPr>
                <w:rFonts w:ascii="Times New Roman" w:eastAsia="標楷體" w:hAnsi="Times New Roman" w:cs="Times New Roman"/>
                <w:bCs/>
              </w:rPr>
            </w:pPr>
            <w:r w:rsidRPr="004F140A">
              <w:rPr>
                <w:rFonts w:ascii="Times New Roman" w:eastAsia="標楷體" w:hAnsi="Times New Roman" w:cs="Times New Roman"/>
                <w:bCs/>
              </w:rPr>
              <w:t>6%</w:t>
            </w:r>
            <w:r w:rsidRPr="004F140A">
              <w:rPr>
                <w:rFonts w:ascii="Times New Roman" w:eastAsia="標楷體" w:hAnsi="Times New Roman" w:cs="Times New Roman"/>
                <w:bCs/>
              </w:rPr>
              <w:t>以內編列</w:t>
            </w:r>
          </w:p>
        </w:tc>
      </w:tr>
      <w:tr w:rsidR="004E3769" w:rsidRPr="004F140A" w:rsidTr="004E3769">
        <w:trPr>
          <w:trHeight w:val="487"/>
          <w:jc w:val="center"/>
        </w:trPr>
        <w:tc>
          <w:tcPr>
            <w:tcW w:w="561" w:type="pct"/>
            <w:vMerge/>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p>
        </w:tc>
        <w:tc>
          <w:tcPr>
            <w:tcW w:w="835" w:type="pct"/>
            <w:tcBorders>
              <w:bottom w:val="single" w:sz="4" w:space="0" w:color="auto"/>
            </w:tcBorders>
            <w:vAlign w:val="center"/>
          </w:tcPr>
          <w:p w:rsidR="004E3769" w:rsidRPr="004F140A" w:rsidRDefault="004E3769" w:rsidP="00983194">
            <w:pPr>
              <w:spacing w:line="0" w:lineRule="atLeast"/>
              <w:jc w:val="center"/>
              <w:rPr>
                <w:rFonts w:ascii="Times New Roman" w:eastAsia="標楷體" w:hAnsi="Times New Roman" w:cs="Times New Roman"/>
              </w:rPr>
            </w:pPr>
            <w:r w:rsidRPr="004F140A">
              <w:rPr>
                <w:rFonts w:ascii="Times New Roman" w:eastAsia="標楷體" w:hAnsi="Times New Roman" w:cs="Times New Roman"/>
              </w:rPr>
              <w:t>總計</w:t>
            </w:r>
          </w:p>
        </w:tc>
        <w:tc>
          <w:tcPr>
            <w:tcW w:w="2044" w:type="pct"/>
            <w:gridSpan w:val="4"/>
            <w:tcBorders>
              <w:bottom w:val="single" w:sz="4" w:space="0" w:color="auto"/>
            </w:tcBorders>
            <w:vAlign w:val="center"/>
          </w:tcPr>
          <w:p w:rsidR="004E3769" w:rsidRPr="004F140A" w:rsidRDefault="00CE15FA" w:rsidP="00E25980">
            <w:pPr>
              <w:spacing w:line="0" w:lineRule="atLeast"/>
              <w:jc w:val="right"/>
              <w:rPr>
                <w:rFonts w:ascii="Times New Roman" w:eastAsia="標楷體" w:hAnsi="Times New Roman" w:cs="Times New Roman"/>
                <w:bCs/>
              </w:rPr>
            </w:pPr>
            <w:r w:rsidRPr="004F140A">
              <w:rPr>
                <w:rFonts w:ascii="Times New Roman" w:eastAsia="標楷體" w:hAnsi="Times New Roman" w:cs="Times New Roman"/>
                <w:bCs/>
              </w:rPr>
              <w:t>89,405</w:t>
            </w:r>
            <w:r w:rsidR="004E3769" w:rsidRPr="004F140A">
              <w:rPr>
                <w:rFonts w:ascii="Times New Roman" w:eastAsia="標楷體" w:hAnsi="Times New Roman" w:cs="Times New Roman"/>
                <w:bCs/>
              </w:rPr>
              <w:t>元</w:t>
            </w:r>
          </w:p>
        </w:tc>
        <w:tc>
          <w:tcPr>
            <w:tcW w:w="1560" w:type="pct"/>
            <w:tcBorders>
              <w:bottom w:val="single" w:sz="4" w:space="0" w:color="auto"/>
            </w:tcBorders>
            <w:vAlign w:val="center"/>
          </w:tcPr>
          <w:p w:rsidR="004E3769" w:rsidRPr="004F140A" w:rsidRDefault="004E3769" w:rsidP="005E00A9">
            <w:pPr>
              <w:pStyle w:val="Default"/>
              <w:snapToGrid w:val="0"/>
              <w:spacing w:line="0" w:lineRule="atLeast"/>
              <w:rPr>
                <w:rFonts w:ascii="Times New Roman" w:hAnsi="Times New Roman" w:cs="Times New Roman"/>
                <w:color w:val="auto"/>
                <w:kern w:val="2"/>
                <w:sz w:val="28"/>
              </w:rPr>
            </w:pPr>
          </w:p>
        </w:tc>
      </w:tr>
      <w:tr w:rsidR="004E3769" w:rsidRPr="004F140A" w:rsidTr="0045402B">
        <w:trPr>
          <w:trHeight w:val="487"/>
          <w:jc w:val="center"/>
        </w:trPr>
        <w:tc>
          <w:tcPr>
            <w:tcW w:w="5000" w:type="pct"/>
            <w:gridSpan w:val="7"/>
            <w:tcBorders>
              <w:bottom w:val="single" w:sz="4" w:space="0" w:color="auto"/>
            </w:tcBorders>
            <w:vAlign w:val="center"/>
          </w:tcPr>
          <w:p w:rsidR="004E3769" w:rsidRPr="004F140A" w:rsidRDefault="004E3769" w:rsidP="001B0252">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計畫總經費：新臺幣</w:t>
            </w:r>
            <w:r w:rsidR="00CE15FA" w:rsidRPr="004F140A">
              <w:rPr>
                <w:rFonts w:ascii="Times New Roman" w:hAnsi="Times New Roman" w:cs="Times New Roman"/>
                <w:color w:val="auto"/>
              </w:rPr>
              <w:t>捌萬玖仟肆佰零伍</w:t>
            </w:r>
            <w:r w:rsidRPr="004F140A">
              <w:rPr>
                <w:rFonts w:ascii="Times New Roman" w:hAnsi="Times New Roman" w:cs="Times New Roman"/>
                <w:color w:val="auto"/>
              </w:rPr>
              <w:t>元整</w:t>
            </w:r>
          </w:p>
        </w:tc>
      </w:tr>
      <w:tr w:rsidR="004E3769" w:rsidRPr="004F140A" w:rsidTr="0045402B">
        <w:trPr>
          <w:trHeight w:val="506"/>
          <w:jc w:val="center"/>
        </w:trPr>
        <w:tc>
          <w:tcPr>
            <w:tcW w:w="5000" w:type="pct"/>
            <w:gridSpan w:val="7"/>
            <w:tcBorders>
              <w:bottom w:val="single" w:sz="4" w:space="0" w:color="auto"/>
            </w:tcBorders>
            <w:vAlign w:val="center"/>
          </w:tcPr>
          <w:p w:rsidR="004E3769" w:rsidRPr="004F140A" w:rsidRDefault="004E3769" w:rsidP="00B83DF3">
            <w:pPr>
              <w:pStyle w:val="Default"/>
              <w:snapToGrid w:val="0"/>
              <w:spacing w:line="240" w:lineRule="atLeast"/>
              <w:jc w:val="center"/>
              <w:rPr>
                <w:rFonts w:ascii="Times New Roman" w:hAnsi="Times New Roman" w:cs="Times New Roman"/>
                <w:color w:val="auto"/>
              </w:rPr>
            </w:pPr>
            <w:r w:rsidRPr="004F140A">
              <w:rPr>
                <w:rFonts w:ascii="Times New Roman" w:hAnsi="Times New Roman" w:cs="Times New Roman"/>
                <w:color w:val="auto"/>
              </w:rPr>
              <w:t>以上經費</w:t>
            </w:r>
            <w:r w:rsidRPr="004F140A">
              <w:rPr>
                <w:rFonts w:ascii="Times New Roman" w:hAnsi="Times New Roman" w:cs="Times New Roman" w:hint="eastAsia"/>
                <w:color w:val="auto"/>
              </w:rPr>
              <w:t>各</w:t>
            </w:r>
            <w:r w:rsidRPr="004F140A">
              <w:rPr>
                <w:rFonts w:ascii="Times New Roman" w:hAnsi="Times New Roman" w:cs="Times New Roman"/>
                <w:color w:val="auto"/>
              </w:rPr>
              <w:t>項目如有增減得互相勻支。</w:t>
            </w:r>
          </w:p>
        </w:tc>
      </w:tr>
    </w:tbl>
    <w:p w:rsidR="00E27846" w:rsidRPr="004F140A" w:rsidRDefault="00A6180D" w:rsidP="0045402B">
      <w:pPr>
        <w:spacing w:afterLines="150" w:after="540" w:line="400" w:lineRule="exact"/>
        <w:rPr>
          <w:rFonts w:ascii="Times New Roman" w:eastAsia="標楷體" w:hAnsi="Times New Roman" w:cs="Times New Roman"/>
          <w:sz w:val="28"/>
        </w:rPr>
      </w:pPr>
      <w:r w:rsidRPr="004F140A">
        <w:rPr>
          <w:rFonts w:ascii="Times New Roman" w:eastAsia="標楷體" w:hAnsi="Times New Roman" w:cs="Times New Roman"/>
          <w:sz w:val="28"/>
        </w:rPr>
        <w:t>承辦人：</w:t>
      </w:r>
      <w:r w:rsidRPr="004F140A">
        <w:rPr>
          <w:rFonts w:ascii="Times New Roman" w:eastAsia="標楷體" w:hAnsi="Times New Roman" w:cs="Times New Roman" w:hint="eastAsia"/>
          <w:sz w:val="28"/>
        </w:rPr>
        <w:t xml:space="preserve">        </w:t>
      </w:r>
      <w:r w:rsidR="002E308F"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承辦主任：</w:t>
      </w:r>
      <w:r w:rsidRPr="004F140A">
        <w:rPr>
          <w:rFonts w:ascii="Times New Roman" w:eastAsia="標楷體" w:hAnsi="Times New Roman" w:cs="Times New Roman" w:hint="eastAsia"/>
          <w:sz w:val="28"/>
        </w:rPr>
        <w:t xml:space="preserve">   </w:t>
      </w:r>
      <w:r w:rsidR="001E2710"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hint="eastAsia"/>
          <w:sz w:val="28"/>
        </w:rPr>
        <w:t xml:space="preserve"> </w:t>
      </w:r>
      <w:r w:rsidR="002E308F"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會計主任：</w:t>
      </w:r>
      <w:r w:rsidRPr="004F140A">
        <w:rPr>
          <w:rFonts w:ascii="Times New Roman" w:eastAsia="標楷體" w:hAnsi="Times New Roman" w:cs="Times New Roman" w:hint="eastAsia"/>
          <w:sz w:val="28"/>
        </w:rPr>
        <w:t xml:space="preserve">         </w:t>
      </w:r>
      <w:r w:rsidRPr="004F140A">
        <w:rPr>
          <w:rFonts w:ascii="Times New Roman" w:eastAsia="標楷體" w:hAnsi="Times New Roman" w:cs="Times New Roman"/>
          <w:sz w:val="28"/>
        </w:rPr>
        <w:t>校長：</w:t>
      </w:r>
    </w:p>
    <w:p w:rsidR="009F1AB2" w:rsidRPr="004F140A" w:rsidRDefault="009F1AB2" w:rsidP="000773AB">
      <w:pPr>
        <w:pStyle w:val="a3"/>
        <w:numPr>
          <w:ilvl w:val="0"/>
          <w:numId w:val="28"/>
        </w:numPr>
        <w:spacing w:line="400" w:lineRule="exact"/>
        <w:ind w:leftChars="0" w:hanging="1026"/>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研習會場配合環保政策不提供</w:t>
      </w:r>
      <w:r w:rsidR="005C2B07" w:rsidRPr="004F140A">
        <w:rPr>
          <w:rFonts w:ascii="Times New Roman" w:eastAsia="標楷體" w:hAnsi="Times New Roman" w:cs="Times New Roman" w:hint="eastAsia"/>
          <w:b/>
          <w:sz w:val="28"/>
          <w:szCs w:val="28"/>
        </w:rPr>
        <w:t>杯水或瓶裝水</w:t>
      </w:r>
      <w:r w:rsidRPr="004F140A">
        <w:rPr>
          <w:rFonts w:ascii="Times New Roman" w:eastAsia="標楷體" w:hAnsi="Times New Roman" w:cs="Times New Roman" w:hint="eastAsia"/>
          <w:b/>
          <w:sz w:val="28"/>
          <w:szCs w:val="28"/>
        </w:rPr>
        <w:t>，請</w:t>
      </w:r>
      <w:r w:rsidR="005C2B07" w:rsidRPr="004F140A">
        <w:rPr>
          <w:rFonts w:ascii="Times New Roman" w:eastAsia="標楷體" w:hAnsi="Times New Roman" w:cs="Times New Roman" w:hint="eastAsia"/>
          <w:b/>
          <w:sz w:val="28"/>
          <w:szCs w:val="28"/>
        </w:rPr>
        <w:t>研習</w:t>
      </w:r>
      <w:r w:rsidRPr="004F140A">
        <w:rPr>
          <w:rFonts w:ascii="Times New Roman" w:eastAsia="標楷體" w:hAnsi="Times New Roman" w:cs="Times New Roman" w:hint="eastAsia"/>
          <w:b/>
          <w:sz w:val="28"/>
          <w:szCs w:val="28"/>
        </w:rPr>
        <w:t>人員自行攜帶環保杯。</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承辦本活動各場次之工作人員，核予公</w:t>
      </w:r>
      <w:r w:rsidRPr="004F140A">
        <w:rPr>
          <w:rFonts w:ascii="Times New Roman" w:eastAsia="標楷體" w:hAnsi="Times New Roman" w:cs="Times New Roman" w:hint="eastAsia"/>
          <w:b/>
          <w:sz w:val="28"/>
          <w:szCs w:val="28"/>
        </w:rPr>
        <w:t>(</w:t>
      </w:r>
      <w:r w:rsidRPr="004F140A">
        <w:rPr>
          <w:rFonts w:ascii="Times New Roman" w:eastAsia="標楷體" w:hAnsi="Times New Roman" w:cs="Times New Roman" w:hint="eastAsia"/>
          <w:b/>
          <w:sz w:val="28"/>
          <w:szCs w:val="28"/>
        </w:rPr>
        <w:t>差</w:t>
      </w:r>
      <w:r w:rsidRPr="004F140A">
        <w:rPr>
          <w:rFonts w:ascii="Times New Roman" w:eastAsia="標楷體" w:hAnsi="Times New Roman" w:cs="Times New Roman" w:hint="eastAsia"/>
          <w:b/>
          <w:sz w:val="28"/>
          <w:szCs w:val="28"/>
        </w:rPr>
        <w:t>)</w:t>
      </w:r>
      <w:r w:rsidR="00A53433" w:rsidRPr="004F140A">
        <w:rPr>
          <w:rFonts w:ascii="Times New Roman" w:eastAsia="標楷體" w:hAnsi="Times New Roman" w:cs="Times New Roman" w:hint="eastAsia"/>
          <w:b/>
          <w:sz w:val="28"/>
          <w:szCs w:val="28"/>
        </w:rPr>
        <w:t>假，課務派代</w:t>
      </w:r>
      <w:r w:rsidRPr="004F140A">
        <w:rPr>
          <w:rFonts w:ascii="Times New Roman" w:eastAsia="標楷體" w:hAnsi="Times New Roman" w:cs="Times New Roman" w:hint="eastAsia"/>
          <w:b/>
          <w:sz w:val="28"/>
          <w:szCs w:val="28"/>
        </w:rPr>
        <w:t>。</w:t>
      </w:r>
    </w:p>
    <w:p w:rsidR="00AF4A02" w:rsidRPr="004F140A" w:rsidRDefault="00AF4A02"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承辦本活動各場次之相關業務有功人員，依本縣中小學教職員獎勵要點之規定辦理敘獎。</w:t>
      </w:r>
    </w:p>
    <w:p w:rsidR="001C6936" w:rsidRPr="004F140A" w:rsidRDefault="0045402B" w:rsidP="000773AB">
      <w:pPr>
        <w:pStyle w:val="a3"/>
        <w:numPr>
          <w:ilvl w:val="0"/>
          <w:numId w:val="28"/>
        </w:numPr>
        <w:spacing w:line="400" w:lineRule="exact"/>
        <w:ind w:leftChars="0" w:left="567" w:hanging="567"/>
        <w:rPr>
          <w:rFonts w:ascii="Times New Roman" w:eastAsia="標楷體" w:hAnsi="Times New Roman" w:cs="Times New Roman"/>
          <w:b/>
          <w:sz w:val="28"/>
          <w:szCs w:val="28"/>
        </w:rPr>
      </w:pPr>
      <w:r w:rsidRPr="004F140A">
        <w:rPr>
          <w:rFonts w:ascii="Times New Roman" w:eastAsia="標楷體" w:hAnsi="Times New Roman" w:cs="Times New Roman" w:hint="eastAsia"/>
          <w:b/>
          <w:sz w:val="28"/>
          <w:szCs w:val="28"/>
        </w:rPr>
        <w:t>本計畫經縣府核准後實施，修正時亦同。</w:t>
      </w:r>
    </w:p>
    <w:p w:rsidR="001C6936" w:rsidRPr="004F140A" w:rsidRDefault="001C6936" w:rsidP="00960EDC">
      <w:pPr>
        <w:widowControl/>
        <w:jc w:val="center"/>
        <w:rPr>
          <w:rFonts w:ascii="Times New Roman" w:eastAsia="標楷體" w:hAnsi="Times New Roman" w:cs="Times New Roman"/>
          <w:sz w:val="28"/>
          <w:szCs w:val="28"/>
        </w:rPr>
      </w:pPr>
      <w:r w:rsidRPr="004F140A">
        <w:rPr>
          <w:rFonts w:ascii="Times New Roman" w:eastAsia="標楷體" w:hAnsi="Times New Roman" w:cs="Times New Roman"/>
          <w:b/>
          <w:sz w:val="28"/>
          <w:szCs w:val="28"/>
        </w:rPr>
        <w:br w:type="page"/>
      </w:r>
      <w:r w:rsidR="00367E62" w:rsidRPr="004F140A">
        <w:rPr>
          <w:rFonts w:ascii="Times New Roman" w:eastAsia="標楷體" w:hAnsi="Times New Roman" w:cs="Times New Roman"/>
          <w:kern w:val="0"/>
          <w:sz w:val="28"/>
          <w:szCs w:val="28"/>
        </w:rPr>
        <w:t>111</w:t>
      </w:r>
      <w:r w:rsidRPr="004F140A">
        <w:rPr>
          <w:rFonts w:ascii="Times New Roman" w:eastAsia="標楷體" w:hAnsi="Times New Roman" w:cs="Times New Roman" w:hint="eastAsia"/>
          <w:kern w:val="0"/>
          <w:sz w:val="28"/>
          <w:szCs w:val="28"/>
        </w:rPr>
        <w:t>學年度屏東縣學習扶助整體行政推動計畫</w:t>
      </w:r>
    </w:p>
    <w:p w:rsidR="001C6936" w:rsidRPr="004F140A" w:rsidRDefault="001C6936" w:rsidP="001C6936">
      <w:pPr>
        <w:pStyle w:val="a3"/>
        <w:spacing w:line="400" w:lineRule="exact"/>
        <w:ind w:leftChars="0" w:left="0"/>
        <w:jc w:val="center"/>
        <w:rPr>
          <w:rFonts w:ascii="Times New Roman" w:eastAsia="標楷體" w:hAnsi="Times New Roman" w:cs="Times New Roman"/>
          <w:sz w:val="28"/>
          <w:szCs w:val="28"/>
        </w:rPr>
      </w:pPr>
      <w:r w:rsidRPr="004F140A">
        <w:rPr>
          <w:rFonts w:ascii="Times New Roman" w:eastAsia="標楷體" w:hAnsi="Times New Roman" w:cs="Times New Roman"/>
          <w:sz w:val="28"/>
          <w:szCs w:val="28"/>
        </w:rPr>
        <w:t>子計畫</w:t>
      </w:r>
      <w:r w:rsidRPr="004F140A">
        <w:rPr>
          <w:rFonts w:ascii="Times New Roman" w:eastAsia="標楷體" w:hAnsi="Times New Roman" w:cs="Times New Roman" w:hint="eastAsia"/>
          <w:sz w:val="28"/>
          <w:szCs w:val="28"/>
        </w:rPr>
        <w:t>10-1</w:t>
      </w:r>
      <w:r w:rsidRPr="004F140A">
        <w:rPr>
          <w:rFonts w:ascii="Times New Roman" w:eastAsia="標楷體" w:hAnsi="Times New Roman" w:cs="Times New Roman" w:hint="eastAsia"/>
          <w:sz w:val="28"/>
          <w:szCs w:val="28"/>
        </w:rPr>
        <w:t>學習扶助科技化評量系統測驗結果資料運用</w:t>
      </w:r>
      <w:r w:rsidRPr="004F140A">
        <w:rPr>
          <w:rFonts w:ascii="Times New Roman" w:eastAsia="標楷體" w:hAnsi="Times New Roman" w:cs="Times New Roman" w:hint="eastAsia"/>
          <w:sz w:val="28"/>
          <w:szCs w:val="28"/>
        </w:rPr>
        <w:t>(</w:t>
      </w:r>
      <w:r w:rsidRPr="004F140A">
        <w:rPr>
          <w:rFonts w:ascii="Times New Roman" w:eastAsia="標楷體" w:hAnsi="Times New Roman" w:cs="Times New Roman" w:hint="eastAsia"/>
          <w:sz w:val="28"/>
          <w:szCs w:val="28"/>
        </w:rPr>
        <w:t>國中場</w:t>
      </w:r>
      <w:r w:rsidRPr="004F140A">
        <w:rPr>
          <w:rFonts w:ascii="Times New Roman" w:eastAsia="標楷體" w:hAnsi="Times New Roman" w:cs="Times New Roman" w:hint="eastAsia"/>
          <w:sz w:val="28"/>
          <w:szCs w:val="28"/>
        </w:rPr>
        <w:t>)</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親愛的老師：</w:t>
      </w:r>
    </w:p>
    <w:p w:rsidR="001C6936" w:rsidRPr="004F140A" w:rsidRDefault="001C6936" w:rsidP="001C6936">
      <w:pPr>
        <w:snapToGrid w:val="0"/>
        <w:rPr>
          <w:rFonts w:ascii="標楷體" w:eastAsia="標楷體" w:hAnsi="標楷體"/>
        </w:rPr>
      </w:pPr>
      <w:r w:rsidRPr="004F140A">
        <w:rPr>
          <w:rFonts w:ascii="標楷體" w:eastAsia="標楷體" w:hAnsi="標楷體" w:hint="eastAsia"/>
        </w:rPr>
        <w:t xml:space="preserve">    感謝您參與本次研習，期盼藉此對您在學習扶助的工作上有所幫助，耽誤您幾分鐘時間填寫這份回饋單，以作為敝單位往後規劃相關研習活動的參考，請您在離開會場前，將此回饋單交給在場的工作人員，由衷感謝您的配合！</w:t>
      </w:r>
    </w:p>
    <w:p w:rsidR="001C6936" w:rsidRPr="004F140A" w:rsidRDefault="001C6936" w:rsidP="001C6936">
      <w:pPr>
        <w:snapToGrid w:val="0"/>
        <w:spacing w:beforeLines="50" w:before="180"/>
        <w:rPr>
          <w:b/>
        </w:rPr>
      </w:pPr>
      <w:r w:rsidRPr="004F140A">
        <w:rPr>
          <w:rFonts w:ascii="標楷體" w:eastAsia="標楷體" w:hAnsi="標楷體" w:hint="eastAsia"/>
          <w:b/>
        </w:rPr>
        <w:t>壹、基本資料</w:t>
      </w:r>
      <w:r w:rsidRPr="004F140A">
        <w:rPr>
          <w:rFonts w:hint="eastAsia"/>
          <w:b/>
        </w:rPr>
        <w:t>：</w:t>
      </w:r>
    </w:p>
    <w:p w:rsidR="001C6936" w:rsidRPr="004F140A" w:rsidRDefault="001C6936" w:rsidP="001C6936">
      <w:pPr>
        <w:snapToGrid w:val="0"/>
        <w:spacing w:line="360" w:lineRule="exact"/>
        <w:rPr>
          <w:rFonts w:ascii="標楷體" w:eastAsia="標楷體" w:hAnsi="標楷體"/>
        </w:rPr>
      </w:pPr>
      <w:r w:rsidRPr="004F140A">
        <w:rPr>
          <w:rFonts w:ascii="標楷體" w:eastAsia="標楷體" w:hAnsi="標楷體" w:hint="eastAsia"/>
        </w:rPr>
        <w:t xml:space="preserve">1.性    別：□女       □男                                         </w:t>
      </w:r>
    </w:p>
    <w:p w:rsidR="001C6936" w:rsidRPr="004F140A" w:rsidRDefault="001C6936" w:rsidP="001C6936">
      <w:pPr>
        <w:spacing w:line="360" w:lineRule="exact"/>
        <w:rPr>
          <w:rFonts w:ascii="標楷體" w:eastAsia="標楷體" w:hAnsi="標楷體"/>
        </w:rPr>
      </w:pPr>
      <w:r w:rsidRPr="004F140A">
        <w:rPr>
          <w:rFonts w:ascii="標楷體" w:eastAsia="標楷體" w:hAnsi="標楷體" w:hint="eastAsia"/>
        </w:rPr>
        <w:t xml:space="preserve">2.身 分 別：□現職教師□代理代課老師□其他教學人員(含社會人士、大學生或研究生)  </w:t>
      </w:r>
    </w:p>
    <w:p w:rsidR="001C6936" w:rsidRPr="004F140A" w:rsidRDefault="001C6936" w:rsidP="001C6936">
      <w:pPr>
        <w:spacing w:line="360" w:lineRule="exact"/>
        <w:rPr>
          <w:rFonts w:ascii="標楷體" w:eastAsia="標楷體" w:hAnsi="標楷體"/>
          <w:u w:val="single"/>
        </w:rPr>
      </w:pPr>
      <w:r w:rsidRPr="004F140A">
        <w:rPr>
          <w:rFonts w:ascii="標楷體" w:eastAsia="標楷體" w:hAnsi="標楷體" w:hint="eastAsia"/>
        </w:rPr>
        <w:t>3.參加科目別</w:t>
      </w:r>
      <w:r w:rsidRPr="004F140A">
        <w:rPr>
          <w:rFonts w:ascii="新細明體" w:eastAsia="新細明體" w:hAnsi="新細明體" w:hint="eastAsia"/>
        </w:rPr>
        <w:t>：</w:t>
      </w:r>
      <w:r w:rsidRPr="004F140A">
        <w:rPr>
          <w:rFonts w:ascii="標楷體" w:eastAsia="標楷體" w:hAnsi="標楷體" w:hint="eastAsia"/>
        </w:rPr>
        <w:t>□國文科   □數學科   □英語科</w:t>
      </w:r>
    </w:p>
    <w:p w:rsidR="001C6936" w:rsidRPr="004F140A" w:rsidRDefault="001C6936" w:rsidP="001C6936">
      <w:pPr>
        <w:snapToGrid w:val="0"/>
        <w:spacing w:beforeLines="50" w:before="180"/>
        <w:rPr>
          <w:rFonts w:ascii="標楷體" w:eastAsia="標楷體" w:hAnsi="標楷體"/>
          <w:b/>
        </w:rPr>
      </w:pPr>
      <w:r w:rsidRPr="004F140A">
        <w:rPr>
          <w:rFonts w:ascii="標楷體" w:eastAsia="標楷體" w:hAnsi="標楷體" w:hint="eastAsia"/>
          <w:b/>
        </w:rPr>
        <w:t>貳、研習意見調查：</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6032"/>
        <w:gridCol w:w="805"/>
        <w:gridCol w:w="806"/>
        <w:gridCol w:w="806"/>
        <w:gridCol w:w="806"/>
      </w:tblGrid>
      <w:tr w:rsidR="001C6936" w:rsidRPr="004F140A" w:rsidTr="00E21957">
        <w:trPr>
          <w:trHeight w:val="303"/>
        </w:trPr>
        <w:tc>
          <w:tcPr>
            <w:tcW w:w="6407" w:type="dxa"/>
            <w:gridSpan w:val="2"/>
            <w:vMerge w:val="restart"/>
            <w:vAlign w:val="center"/>
          </w:tcPr>
          <w:p w:rsidR="001C6936" w:rsidRPr="004F140A" w:rsidRDefault="001C6936" w:rsidP="0060796A">
            <w:pPr>
              <w:snapToGrid w:val="0"/>
              <w:spacing w:beforeLines="50" w:before="180" w:line="320" w:lineRule="exact"/>
              <w:jc w:val="center"/>
              <w:rPr>
                <w:rFonts w:ascii="Times New Roman" w:eastAsia="標楷體" w:hAnsi="Times New Roman" w:cs="Times New Roman"/>
                <w:b/>
              </w:rPr>
            </w:pPr>
            <w:r w:rsidRPr="004F140A">
              <w:rPr>
                <w:rFonts w:ascii="Times New Roman" w:eastAsia="標楷體" w:hAnsi="Times New Roman" w:cs="Times New Roman"/>
                <w:b/>
                <w:sz w:val="28"/>
              </w:rPr>
              <w:t>項</w:t>
            </w:r>
            <w:r w:rsidRPr="004F140A">
              <w:rPr>
                <w:rFonts w:ascii="Times New Roman" w:eastAsia="標楷體" w:hAnsi="Times New Roman" w:cs="Times New Roman"/>
                <w:b/>
                <w:sz w:val="28"/>
              </w:rPr>
              <w:t xml:space="preserve">   </w:t>
            </w:r>
            <w:r w:rsidRPr="004F140A">
              <w:rPr>
                <w:rFonts w:ascii="Times New Roman" w:eastAsia="標楷體" w:hAnsi="Times New Roman" w:cs="Times New Roman"/>
                <w:b/>
                <w:sz w:val="28"/>
              </w:rPr>
              <w:t>目</w:t>
            </w:r>
          </w:p>
        </w:tc>
        <w:tc>
          <w:tcPr>
            <w:tcW w:w="3223" w:type="dxa"/>
            <w:gridSpan w:val="4"/>
          </w:tcPr>
          <w:p w:rsidR="001C6936" w:rsidRPr="004F140A" w:rsidRDefault="001C6936" w:rsidP="0060796A">
            <w:pPr>
              <w:snapToGrid w:val="0"/>
              <w:spacing w:line="320" w:lineRule="exact"/>
              <w:jc w:val="center"/>
              <w:rPr>
                <w:rFonts w:ascii="標楷體" w:eastAsia="標楷體" w:hAnsi="標楷體"/>
                <w:b/>
              </w:rPr>
            </w:pPr>
            <w:r w:rsidRPr="004F140A">
              <w:rPr>
                <w:rFonts w:ascii="標楷體" w:eastAsia="標楷體" w:hAnsi="標楷體" w:hint="eastAsia"/>
                <w:b/>
              </w:rPr>
              <w:t>滿意程度(打ˇ)</w:t>
            </w:r>
          </w:p>
        </w:tc>
      </w:tr>
      <w:tr w:rsidR="001C6936" w:rsidRPr="004F140A" w:rsidTr="00E21957">
        <w:trPr>
          <w:trHeight w:val="303"/>
        </w:trPr>
        <w:tc>
          <w:tcPr>
            <w:tcW w:w="6407" w:type="dxa"/>
            <w:gridSpan w:val="2"/>
            <w:vMerge/>
          </w:tcPr>
          <w:p w:rsidR="001C6936" w:rsidRPr="004F140A" w:rsidRDefault="001C6936" w:rsidP="0060796A">
            <w:pPr>
              <w:snapToGrid w:val="0"/>
              <w:spacing w:beforeLines="50" w:before="180" w:line="320" w:lineRule="exact"/>
              <w:jc w:val="center"/>
              <w:rPr>
                <w:rFonts w:ascii="Times New Roman" w:eastAsia="標楷體" w:hAnsi="Times New Roman" w:cs="Times New Roman"/>
                <w:b/>
              </w:rPr>
            </w:pPr>
          </w:p>
        </w:tc>
        <w:tc>
          <w:tcPr>
            <w:tcW w:w="805"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非常</w:t>
            </w:r>
          </w:p>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滿意</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普通</w:t>
            </w:r>
          </w:p>
        </w:tc>
        <w:tc>
          <w:tcPr>
            <w:tcW w:w="806" w:type="dxa"/>
            <w:vAlign w:val="center"/>
          </w:tcPr>
          <w:p w:rsidR="001C6936" w:rsidRPr="004F140A" w:rsidRDefault="001C6936" w:rsidP="0060796A">
            <w:pPr>
              <w:snapToGrid w:val="0"/>
              <w:spacing w:line="320" w:lineRule="exact"/>
              <w:jc w:val="center"/>
              <w:rPr>
                <w:rFonts w:ascii="標楷體" w:eastAsia="標楷體" w:hAnsi="標楷體"/>
                <w:b/>
                <w:sz w:val="22"/>
                <w:szCs w:val="24"/>
              </w:rPr>
            </w:pPr>
            <w:r w:rsidRPr="004F140A">
              <w:rPr>
                <w:rFonts w:ascii="標楷體" w:eastAsia="標楷體" w:hAnsi="標楷體" w:hint="eastAsia"/>
                <w:b/>
                <w:sz w:val="22"/>
                <w:szCs w:val="24"/>
              </w:rPr>
              <w:t>不滿意</w:t>
            </w: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研</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習</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主</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題</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本次研習加深我對</w:t>
            </w:r>
            <w:r w:rsidRPr="004F140A">
              <w:rPr>
                <w:rFonts w:ascii="Times New Roman" w:eastAsia="標楷體" w:hAnsi="Times New Roman" w:cs="Times New Roman" w:hint="eastAsia"/>
              </w:rPr>
              <w:t>教育部</w:t>
            </w:r>
            <w:r w:rsidRPr="004F140A">
              <w:rPr>
                <w:rFonts w:ascii="Times New Roman" w:eastAsia="標楷體" w:hAnsi="Times New Roman" w:cs="Times New Roman"/>
              </w:rPr>
              <w:t>「</w:t>
            </w:r>
            <w:r w:rsidRPr="004F140A">
              <w:rPr>
                <w:rFonts w:ascii="Times New Roman" w:eastAsia="標楷體" w:hAnsi="Times New Roman" w:cs="Times New Roman" w:hint="eastAsia"/>
              </w:rPr>
              <w:t>學習扶助計畫</w:t>
            </w:r>
            <w:r w:rsidRPr="004F140A">
              <w:rPr>
                <w:rFonts w:ascii="Times New Roman" w:eastAsia="標楷體" w:hAnsi="Times New Roman" w:cs="Times New Roman"/>
              </w:rPr>
              <w:t>」的認同感</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2</w:t>
            </w:r>
            <w:r w:rsidRPr="004F140A">
              <w:rPr>
                <w:rFonts w:ascii="Times New Roman" w:eastAsia="標楷體" w:hAnsi="Times New Roman" w:cs="Times New Roman"/>
              </w:rPr>
              <w:t>.</w:t>
            </w:r>
            <w:r w:rsidRPr="004F140A">
              <w:rPr>
                <w:rFonts w:ascii="Times New Roman" w:eastAsia="標楷體" w:hAnsi="Times New Roman" w:cs="Times New Roman"/>
              </w:rPr>
              <w:t>本次研習使我對</w:t>
            </w:r>
            <w:r w:rsidRPr="004F140A">
              <w:rPr>
                <w:rFonts w:ascii="Times New Roman" w:eastAsia="標楷體" w:hAnsi="Times New Roman" w:cs="Times New Roman" w:hint="eastAsia"/>
              </w:rPr>
              <w:t>學習扶助科技化評量系統</w:t>
            </w:r>
            <w:r w:rsidRPr="004F140A">
              <w:rPr>
                <w:rFonts w:ascii="Times New Roman" w:eastAsia="標楷體" w:hAnsi="Times New Roman" w:cs="Times New Roman"/>
              </w:rPr>
              <w:t>有更深的認識</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主題與課程內容相符，難易適中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針對</w:t>
            </w:r>
            <w:r w:rsidRPr="004F140A">
              <w:rPr>
                <w:rFonts w:ascii="Times New Roman" w:eastAsia="標楷體" w:hAnsi="Times New Roman" w:cs="Times New Roman" w:hint="eastAsia"/>
              </w:rPr>
              <w:t>學習扶助提供</w:t>
            </w:r>
            <w:r w:rsidRPr="004F140A">
              <w:rPr>
                <w:rFonts w:ascii="Times New Roman" w:eastAsia="標楷體" w:hAnsi="Times New Roman" w:cs="Times New Roman"/>
              </w:rPr>
              <w:t>的相關策略對我有幫助而且易於執行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2"/>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課</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程</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內</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容</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講師講解清楚，深入淺出且生動有趣。</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講師與聽眾有良好的互動且能耐心回答問題。</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課程內容能吸引我的注意，使我享受其中。</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10"/>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hint="eastAsia"/>
              </w:rPr>
              <w:t>4</w:t>
            </w:r>
            <w:r w:rsidRPr="004F140A">
              <w:rPr>
                <w:rFonts w:ascii="Times New Roman" w:eastAsia="標楷體" w:hAnsi="Times New Roman" w:cs="Times New Roman"/>
              </w:rPr>
              <w:t>.</w:t>
            </w:r>
            <w:r w:rsidRPr="004F140A">
              <w:rPr>
                <w:rFonts w:ascii="Times New Roman" w:eastAsia="標楷體" w:hAnsi="Times New Roman" w:cs="Times New Roman"/>
              </w:rPr>
              <w:t>現場實作部份加深我對課程的理解及印象。</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6"/>
        </w:trPr>
        <w:tc>
          <w:tcPr>
            <w:tcW w:w="375" w:type="dxa"/>
            <w:vMerge w:val="restart"/>
            <w:vAlign w:val="center"/>
          </w:tcPr>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自</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我</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成</w:t>
            </w:r>
          </w:p>
          <w:p w:rsidR="001C6936" w:rsidRPr="004F140A" w:rsidRDefault="001C6936" w:rsidP="0060796A">
            <w:pPr>
              <w:spacing w:line="320" w:lineRule="exact"/>
              <w:jc w:val="center"/>
              <w:rPr>
                <w:rFonts w:ascii="Times New Roman" w:eastAsia="標楷體" w:hAnsi="Times New Roman" w:cs="Times New Roman"/>
              </w:rPr>
            </w:pPr>
            <w:r w:rsidRPr="004F140A">
              <w:rPr>
                <w:rFonts w:ascii="Times New Roman" w:eastAsia="標楷體" w:hAnsi="Times New Roman" w:cs="Times New Roman"/>
              </w:rPr>
              <w:t>長</w:t>
            </w: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1.</w:t>
            </w:r>
            <w:r w:rsidRPr="004F140A">
              <w:rPr>
                <w:rFonts w:ascii="Times New Roman" w:eastAsia="標楷體" w:hAnsi="Times New Roman" w:cs="Times New Roman"/>
              </w:rPr>
              <w:t>我很用心參與此次研習，且深入了解課程內容。</w:t>
            </w:r>
          </w:p>
        </w:tc>
        <w:tc>
          <w:tcPr>
            <w:tcW w:w="805"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c>
          <w:tcPr>
            <w:tcW w:w="806" w:type="dxa"/>
          </w:tcPr>
          <w:p w:rsidR="001C6936" w:rsidRPr="004F140A" w:rsidRDefault="001C6936" w:rsidP="0060796A">
            <w:pPr>
              <w:spacing w:line="320" w:lineRule="exact"/>
              <w:ind w:left="332"/>
              <w:rPr>
                <w:rFonts w:ascii="Times New Roman" w:eastAsia="標楷體" w:hAnsi="Times New Roman" w:cs="Times New Roman"/>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2.</w:t>
            </w:r>
            <w:r w:rsidRPr="004F140A">
              <w:rPr>
                <w:rFonts w:ascii="Times New Roman" w:eastAsia="標楷體" w:hAnsi="Times New Roman" w:cs="Times New Roman"/>
              </w:rPr>
              <w:t>上課期間，我能隨時掌握講師進度並適時提問。</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3.</w:t>
            </w:r>
            <w:r w:rsidRPr="004F140A">
              <w:rPr>
                <w:rFonts w:ascii="Times New Roman" w:eastAsia="標楷體" w:hAnsi="Times New Roman" w:cs="Times New Roman"/>
              </w:rPr>
              <w:t>此次研習挑起我的教育熱誠並對學習扶助充滿責任感。</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r w:rsidR="001C6936" w:rsidRPr="004F140A" w:rsidTr="00E21957">
        <w:trPr>
          <w:trHeight w:val="403"/>
        </w:trPr>
        <w:tc>
          <w:tcPr>
            <w:tcW w:w="375" w:type="dxa"/>
            <w:vMerge/>
            <w:vAlign w:val="center"/>
          </w:tcPr>
          <w:p w:rsidR="001C6936" w:rsidRPr="004F140A" w:rsidRDefault="001C6936" w:rsidP="0060796A">
            <w:pPr>
              <w:spacing w:line="320" w:lineRule="exact"/>
              <w:jc w:val="center"/>
              <w:rPr>
                <w:rFonts w:ascii="Times New Roman" w:eastAsia="標楷體" w:hAnsi="Times New Roman" w:cs="Times New Roman"/>
              </w:rPr>
            </w:pPr>
          </w:p>
        </w:tc>
        <w:tc>
          <w:tcPr>
            <w:tcW w:w="6032" w:type="dxa"/>
          </w:tcPr>
          <w:p w:rsidR="001C6936" w:rsidRPr="004F140A" w:rsidRDefault="001C6936" w:rsidP="0060796A">
            <w:pPr>
              <w:spacing w:line="320" w:lineRule="exact"/>
              <w:rPr>
                <w:rFonts w:ascii="Times New Roman" w:eastAsia="標楷體" w:hAnsi="Times New Roman" w:cs="Times New Roman"/>
              </w:rPr>
            </w:pPr>
            <w:r w:rsidRPr="004F140A">
              <w:rPr>
                <w:rFonts w:ascii="Times New Roman" w:eastAsia="標楷體" w:hAnsi="Times New Roman" w:cs="Times New Roman"/>
              </w:rPr>
              <w:t>4.</w:t>
            </w:r>
            <w:r w:rsidRPr="004F140A">
              <w:rPr>
                <w:rFonts w:ascii="Times New Roman" w:eastAsia="標楷體" w:hAnsi="Times New Roman" w:cs="Times New Roman"/>
              </w:rPr>
              <w:t>我還會積極參與相關研習，提升自我知能。</w:t>
            </w:r>
          </w:p>
        </w:tc>
        <w:tc>
          <w:tcPr>
            <w:tcW w:w="805"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c>
          <w:tcPr>
            <w:tcW w:w="806" w:type="dxa"/>
          </w:tcPr>
          <w:p w:rsidR="001C6936" w:rsidRPr="004F140A" w:rsidRDefault="001C6936" w:rsidP="0060796A">
            <w:pPr>
              <w:spacing w:line="320" w:lineRule="exact"/>
              <w:ind w:left="332"/>
              <w:rPr>
                <w:rFonts w:ascii="標楷體" w:eastAsia="標楷體" w:hAnsi="標楷體"/>
              </w:rPr>
            </w:pPr>
          </w:p>
        </w:tc>
      </w:tr>
    </w:tbl>
    <w:p w:rsidR="001C6936" w:rsidRPr="004F140A" w:rsidRDefault="001C6936" w:rsidP="001C6936">
      <w:pPr>
        <w:snapToGrid w:val="0"/>
        <w:spacing w:beforeLines="50" w:before="180"/>
        <w:rPr>
          <w:rFonts w:ascii="標楷體" w:eastAsia="標楷體" w:hAnsi="標楷體"/>
          <w:b/>
        </w:rPr>
      </w:pPr>
      <w:r w:rsidRPr="004F140A">
        <w:rPr>
          <w:rFonts w:ascii="標楷體" w:eastAsia="標楷體" w:hAnsi="標楷體" w:hint="eastAsia"/>
          <w:b/>
        </w:rPr>
        <w:t>參、相關意見及建言：</w:t>
      </w:r>
    </w:p>
    <w:p w:rsidR="001C6936" w:rsidRPr="004F140A" w:rsidRDefault="001C6936" w:rsidP="001C6936">
      <w:pPr>
        <w:autoSpaceDE w:val="0"/>
        <w:autoSpaceDN w:val="0"/>
        <w:adjustRightInd w:val="0"/>
        <w:snapToGrid w:val="0"/>
        <w:rPr>
          <w:rFonts w:ascii="標楷體" w:eastAsia="標楷體" w:hAnsi="標楷體"/>
        </w:rPr>
      </w:pPr>
      <w:r w:rsidRPr="004F140A">
        <w:rPr>
          <w:rFonts w:ascii="標楷體" w:eastAsia="標楷體" w:hAnsi="標楷體" w:hint="eastAsia"/>
        </w:rPr>
        <w:t>◎ 我覺得研習內容中，哪些部份印象最深刻或最有趣？</w:t>
      </w: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autoSpaceDE w:val="0"/>
        <w:autoSpaceDN w:val="0"/>
        <w:adjustRightInd w:val="0"/>
        <w:snapToGrid w:val="0"/>
        <w:spacing w:line="240" w:lineRule="atLeast"/>
        <w:rPr>
          <w:rFonts w:ascii="標楷體" w:eastAsia="標楷體" w:hAnsi="標楷體"/>
        </w:rPr>
      </w:pPr>
    </w:p>
    <w:p w:rsidR="001C6936" w:rsidRPr="004F140A" w:rsidRDefault="001C6936" w:rsidP="001C6936">
      <w:pPr>
        <w:numPr>
          <w:ilvl w:val="0"/>
          <w:numId w:val="5"/>
        </w:numPr>
        <w:autoSpaceDE w:val="0"/>
        <w:autoSpaceDN w:val="0"/>
        <w:adjustRightInd w:val="0"/>
        <w:snapToGrid w:val="0"/>
        <w:ind w:left="357" w:hanging="357"/>
        <w:rPr>
          <w:rFonts w:ascii="標楷體" w:eastAsia="標楷體" w:hAnsi="標楷體"/>
        </w:rPr>
      </w:pPr>
      <w:r w:rsidRPr="004F140A">
        <w:rPr>
          <w:rFonts w:ascii="標楷體" w:eastAsia="標楷體" w:hAnsi="標楷體" w:hint="eastAsia"/>
        </w:rPr>
        <w:t>研習的整體活動安排，我覺得最大的收穫是什麼？</w:t>
      </w: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autoSpaceDE w:val="0"/>
        <w:autoSpaceDN w:val="0"/>
        <w:adjustRightInd w:val="0"/>
        <w:snapToGrid w:val="0"/>
        <w:spacing w:line="320" w:lineRule="atLeast"/>
        <w:rPr>
          <w:rFonts w:ascii="標楷體" w:eastAsia="標楷體" w:hAnsi="標楷體"/>
        </w:rPr>
      </w:pPr>
    </w:p>
    <w:p w:rsidR="001C6936" w:rsidRPr="004F140A" w:rsidRDefault="001C6936" w:rsidP="001C6936">
      <w:pPr>
        <w:pStyle w:val="a3"/>
        <w:numPr>
          <w:ilvl w:val="0"/>
          <w:numId w:val="5"/>
        </w:numPr>
        <w:autoSpaceDE w:val="0"/>
        <w:autoSpaceDN w:val="0"/>
        <w:adjustRightInd w:val="0"/>
        <w:snapToGrid w:val="0"/>
        <w:ind w:leftChars="0" w:left="357" w:hanging="357"/>
        <w:rPr>
          <w:rFonts w:ascii="標楷體" w:eastAsia="標楷體" w:hAnsi="標楷體"/>
        </w:rPr>
      </w:pPr>
      <w:r w:rsidRPr="004F140A">
        <w:rPr>
          <w:rFonts w:ascii="標楷體" w:eastAsia="標楷體" w:hAnsi="標楷體" w:hint="eastAsia"/>
        </w:rPr>
        <w:t>我想給主辦單位的建議有：（從報名至研習結束的所見所聞，都歡迎提供建議）</w:t>
      </w:r>
    </w:p>
    <w:p w:rsidR="0045402B" w:rsidRPr="001C6936" w:rsidRDefault="0060796A" w:rsidP="001C6936">
      <w:pPr>
        <w:spacing w:line="400" w:lineRule="exact"/>
        <w:rPr>
          <w:rFonts w:ascii="Times New Roman" w:eastAsia="標楷體" w:hAnsi="Times New Roman" w:cs="Times New Roman"/>
          <w:b/>
          <w:sz w:val="28"/>
          <w:szCs w:val="28"/>
        </w:rPr>
      </w:pPr>
      <w:r w:rsidRPr="004F140A">
        <w:rPr>
          <w:noProof/>
        </w:rPr>
        <mc:AlternateContent>
          <mc:Choice Requires="wps">
            <w:drawing>
              <wp:anchor distT="45720" distB="45720" distL="114300" distR="114300" simplePos="0" relativeHeight="251659264" behindDoc="0" locked="0" layoutInCell="1" allowOverlap="1" wp14:anchorId="2F6A0A3C" wp14:editId="12175D04">
                <wp:simplePos x="0" y="0"/>
                <wp:positionH relativeFrom="column">
                  <wp:posOffset>708660</wp:posOffset>
                </wp:positionH>
                <wp:positionV relativeFrom="paragraph">
                  <wp:posOffset>215900</wp:posOffset>
                </wp:positionV>
                <wp:extent cx="4293870" cy="30480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2F6A0A3C" id="_x0000_t202" coordsize="21600,21600" o:spt="202" path="m,l,21600r21600,l21600,xe">
                <v:stroke joinstyle="miter"/>
                <v:path gradientshapeok="t" o:connecttype="rect"/>
              </v:shapetype>
              <v:shape id="文字方塊 1" o:spid="_x0000_s1026" type="#_x0000_t202" style="position:absolute;margin-left:55.8pt;margin-top:17pt;width:33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" stroked="f">
                <v:textbox>
                  <w:txbxContent>
                    <w:p w:rsidR="0060796A" w:rsidRPr="00FC49A4" w:rsidRDefault="0060796A" w:rsidP="0060796A">
                      <w:pPr>
                        <w:autoSpaceDE w:val="0"/>
                        <w:autoSpaceDN w:val="0"/>
                        <w:adjustRightInd w:val="0"/>
                        <w:snapToGrid w:val="0"/>
                        <w:spacing w:line="360" w:lineRule="auto"/>
                        <w:ind w:left="720"/>
                        <w:rPr>
                          <w:b/>
                          <w:shd w:val="pct15" w:color="auto" w:fill="FFFFFF"/>
                        </w:rPr>
                      </w:pPr>
                      <w:r w:rsidRPr="00FC49A4">
                        <w:rPr>
                          <w:rFonts w:ascii="標楷體" w:eastAsia="標楷體" w:hAnsi="標楷體" w:hint="eastAsia"/>
                          <w:shd w:val="pct15" w:color="auto" w:fill="FFFFFF"/>
                        </w:rPr>
                        <w:t>※由衷感謝您的回饋！您的回饋是我們進步的動力！</w:t>
                      </w:r>
                    </w:p>
                  </w:txbxContent>
                </v:textbox>
                <w10:wrap type="square"/>
              </v:shape>
            </w:pict>
          </mc:Fallback>
        </mc:AlternateContent>
      </w:r>
    </w:p>
    <w:sectPr w:rsidR="0045402B" w:rsidRPr="001C6936" w:rsidSect="006079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0D" w:rsidRDefault="004A2F0D" w:rsidP="00D648A7">
      <w:r>
        <w:separator/>
      </w:r>
    </w:p>
  </w:endnote>
  <w:endnote w:type="continuationSeparator" w:id="0">
    <w:p w:rsidR="004A2F0D" w:rsidRDefault="004A2F0D" w:rsidP="00D6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新細明體-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0D" w:rsidRDefault="004A2F0D" w:rsidP="00D648A7">
      <w:r>
        <w:separator/>
      </w:r>
    </w:p>
  </w:footnote>
  <w:footnote w:type="continuationSeparator" w:id="0">
    <w:p w:rsidR="004A2F0D" w:rsidRDefault="004A2F0D" w:rsidP="00D64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C66"/>
    <w:multiLevelType w:val="hybridMultilevel"/>
    <w:tmpl w:val="624A3644"/>
    <w:lvl w:ilvl="0" w:tplc="3BF6B9D2">
      <w:start w:val="8"/>
      <w:numFmt w:val="taiwaneseCountingThousand"/>
      <w:lvlText w:val="%1、"/>
      <w:lvlJc w:val="left"/>
      <w:pPr>
        <w:ind w:left="906" w:hanging="480"/>
      </w:pPr>
      <w:rPr>
        <w:rFonts w:hint="eastAsia"/>
        <w:b/>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CA45C3"/>
    <w:multiLevelType w:val="hybridMultilevel"/>
    <w:tmpl w:val="2B3882C2"/>
    <w:lvl w:ilvl="0" w:tplc="2C2CFB28">
      <w:start w:val="2"/>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C036C0"/>
    <w:multiLevelType w:val="hybridMultilevel"/>
    <w:tmpl w:val="616E1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1B57C06"/>
    <w:multiLevelType w:val="hybridMultilevel"/>
    <w:tmpl w:val="AED4A5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nsid w:val="1EC53508"/>
    <w:multiLevelType w:val="hybridMultilevel"/>
    <w:tmpl w:val="4B9870C8"/>
    <w:lvl w:ilvl="0" w:tplc="69625F6C">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nsid w:val="1F10519D"/>
    <w:multiLevelType w:val="hybridMultilevel"/>
    <w:tmpl w:val="8C424366"/>
    <w:lvl w:ilvl="0" w:tplc="6FFA68AE">
      <w:start w:val="2"/>
      <w:numFmt w:val="taiwaneseCountingThousand"/>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925A3A"/>
    <w:multiLevelType w:val="hybridMultilevel"/>
    <w:tmpl w:val="07CA4020"/>
    <w:lvl w:ilvl="0" w:tplc="94866A9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1A34A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884F66"/>
    <w:multiLevelType w:val="hybridMultilevel"/>
    <w:tmpl w:val="7F16F346"/>
    <w:lvl w:ilvl="0" w:tplc="69625F6C">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31734D7C"/>
    <w:multiLevelType w:val="hybridMultilevel"/>
    <w:tmpl w:val="968E7370"/>
    <w:lvl w:ilvl="0" w:tplc="C2ACE854">
      <w:start w:val="9"/>
      <w:numFmt w:val="taiwaneseCountingThousand"/>
      <w:lvlText w:val="%1、"/>
      <w:lvlJc w:val="left"/>
      <w:pPr>
        <w:ind w:left="600"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7EA59C8"/>
    <w:multiLevelType w:val="hybridMultilevel"/>
    <w:tmpl w:val="3F620922"/>
    <w:lvl w:ilvl="0" w:tplc="5C7427C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9B47E5"/>
    <w:multiLevelType w:val="hybridMultilevel"/>
    <w:tmpl w:val="CFB27D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CC768E"/>
    <w:multiLevelType w:val="hybridMultilevel"/>
    <w:tmpl w:val="57F004B6"/>
    <w:lvl w:ilvl="0" w:tplc="69625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E8E6F23"/>
    <w:multiLevelType w:val="hybridMultilevel"/>
    <w:tmpl w:val="C1BCED40"/>
    <w:lvl w:ilvl="0" w:tplc="69625F6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02B4E23"/>
    <w:multiLevelType w:val="hybridMultilevel"/>
    <w:tmpl w:val="58C017AE"/>
    <w:lvl w:ilvl="0" w:tplc="1BBC6574">
      <w:start w:val="2"/>
      <w:numFmt w:val="taiwaneseCountingThousand"/>
      <w:lvlText w:val="(%1)"/>
      <w:lvlJc w:val="left"/>
      <w:pPr>
        <w:ind w:left="1572" w:hanging="720"/>
      </w:pPr>
      <w:rPr>
        <w:rFonts w:hint="default"/>
        <w:color w:val="auto"/>
      </w:rPr>
    </w:lvl>
    <w:lvl w:ilvl="1" w:tplc="63089A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DA789E"/>
    <w:multiLevelType w:val="hybridMultilevel"/>
    <w:tmpl w:val="15E40A0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nsid w:val="532045B5"/>
    <w:multiLevelType w:val="hybridMultilevel"/>
    <w:tmpl w:val="EC90D50A"/>
    <w:lvl w:ilvl="0" w:tplc="69625F6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5B7A2758"/>
    <w:multiLevelType w:val="hybridMultilevel"/>
    <w:tmpl w:val="2FB2182C"/>
    <w:lvl w:ilvl="0" w:tplc="A88A3D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5C8228B8"/>
    <w:multiLevelType w:val="hybridMultilevel"/>
    <w:tmpl w:val="B81A5D1E"/>
    <w:lvl w:ilvl="0" w:tplc="B7A6EFB0">
      <w:start w:val="11"/>
      <w:numFmt w:val="taiwaneseCountingThousand"/>
      <w:lvlText w:val="%1、"/>
      <w:lvlJc w:val="left"/>
      <w:pPr>
        <w:ind w:left="1026"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C635C9"/>
    <w:multiLevelType w:val="hybridMultilevel"/>
    <w:tmpl w:val="691CB550"/>
    <w:lvl w:ilvl="0" w:tplc="35DCADEA">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6A0528"/>
    <w:multiLevelType w:val="hybridMultilevel"/>
    <w:tmpl w:val="0DF84274"/>
    <w:lvl w:ilvl="0" w:tplc="AA144740">
      <w:start w:val="8"/>
      <w:numFmt w:val="taiwaneseCountingThousand"/>
      <w:lvlText w:val="%1、"/>
      <w:lvlJc w:val="left"/>
      <w:pPr>
        <w:ind w:left="1592" w:hanging="60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0A4931"/>
    <w:multiLevelType w:val="hybridMultilevel"/>
    <w:tmpl w:val="6F6E6362"/>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7964289"/>
    <w:multiLevelType w:val="hybridMultilevel"/>
    <w:tmpl w:val="B33C7E6E"/>
    <w:lvl w:ilvl="0" w:tplc="2B863B8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nsid w:val="67BE2502"/>
    <w:multiLevelType w:val="hybridMultilevel"/>
    <w:tmpl w:val="582048FC"/>
    <w:lvl w:ilvl="0" w:tplc="83A84664">
      <w:start w:val="7"/>
      <w:numFmt w:val="taiwaneseCountingThousand"/>
      <w:lvlText w:val="%1、"/>
      <w:lvlJc w:val="left"/>
      <w:pPr>
        <w:ind w:left="480" w:hanging="480"/>
      </w:pPr>
      <w:rPr>
        <w:rFonts w:hint="eastAsia"/>
        <w:b/>
      </w:rPr>
    </w:lvl>
    <w:lvl w:ilvl="1" w:tplc="53D6B2D6">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8316497"/>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2673CB5"/>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2BC5BF6"/>
    <w:multiLevelType w:val="hybridMultilevel"/>
    <w:tmpl w:val="5532ED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50F0B64"/>
    <w:multiLevelType w:val="hybridMultilevel"/>
    <w:tmpl w:val="58704796"/>
    <w:lvl w:ilvl="0" w:tplc="5C32631E">
      <w:start w:val="5"/>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FF15EB"/>
    <w:multiLevelType w:val="hybridMultilevel"/>
    <w:tmpl w:val="70A049D8"/>
    <w:lvl w:ilvl="0" w:tplc="30EAC8E8">
      <w:start w:val="1"/>
      <w:numFmt w:val="taiwaneseCountingThousand"/>
      <w:lvlText w:val="(%1)"/>
      <w:lvlJc w:val="left"/>
      <w:pPr>
        <w:ind w:left="905" w:hanging="480"/>
      </w:pPr>
      <w:rPr>
        <w:rFonts w:ascii="標楷體" w:eastAsia="標楷體" w:hAnsi="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2"/>
  </w:num>
  <w:num w:numId="2">
    <w:abstractNumId w:val="1"/>
  </w:num>
  <w:num w:numId="3">
    <w:abstractNumId w:val="8"/>
  </w:num>
  <w:num w:numId="4">
    <w:abstractNumId w:val="13"/>
  </w:num>
  <w:num w:numId="5">
    <w:abstractNumId w:val="17"/>
  </w:num>
  <w:num w:numId="6">
    <w:abstractNumId w:val="22"/>
  </w:num>
  <w:num w:numId="7">
    <w:abstractNumId w:val="20"/>
  </w:num>
  <w:num w:numId="8">
    <w:abstractNumId w:val="28"/>
  </w:num>
  <w:num w:numId="9">
    <w:abstractNumId w:val="19"/>
  </w:num>
  <w:num w:numId="10">
    <w:abstractNumId w:val="16"/>
  </w:num>
  <w:num w:numId="11">
    <w:abstractNumId w:val="6"/>
  </w:num>
  <w:num w:numId="12">
    <w:abstractNumId w:val="10"/>
  </w:num>
  <w:num w:numId="13">
    <w:abstractNumId w:val="23"/>
  </w:num>
  <w:num w:numId="14">
    <w:abstractNumId w:val="9"/>
  </w:num>
  <w:num w:numId="15">
    <w:abstractNumId w:val="21"/>
  </w:num>
  <w:num w:numId="16">
    <w:abstractNumId w:val="2"/>
  </w:num>
  <w:num w:numId="17">
    <w:abstractNumId w:val="15"/>
  </w:num>
  <w:num w:numId="18">
    <w:abstractNumId w:val="3"/>
  </w:num>
  <w:num w:numId="19">
    <w:abstractNumId w:val="4"/>
  </w:num>
  <w:num w:numId="20">
    <w:abstractNumId w:val="5"/>
  </w:num>
  <w:num w:numId="21">
    <w:abstractNumId w:val="27"/>
  </w:num>
  <w:num w:numId="22">
    <w:abstractNumId w:val="26"/>
  </w:num>
  <w:num w:numId="23">
    <w:abstractNumId w:val="11"/>
  </w:num>
  <w:num w:numId="24">
    <w:abstractNumId w:val="24"/>
  </w:num>
  <w:num w:numId="25">
    <w:abstractNumId w:val="25"/>
  </w:num>
  <w:num w:numId="26">
    <w:abstractNumId w:val="7"/>
  </w:num>
  <w:num w:numId="27">
    <w:abstractNumId w:val="0"/>
  </w:num>
  <w:num w:numId="28">
    <w:abstractNumId w:val="18"/>
  </w:num>
  <w:num w:numId="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8A"/>
    <w:rsid w:val="00011F6E"/>
    <w:rsid w:val="00025400"/>
    <w:rsid w:val="00033F0F"/>
    <w:rsid w:val="00037801"/>
    <w:rsid w:val="000438B2"/>
    <w:rsid w:val="000477B3"/>
    <w:rsid w:val="00047E0F"/>
    <w:rsid w:val="0005046D"/>
    <w:rsid w:val="00060F9B"/>
    <w:rsid w:val="000611DE"/>
    <w:rsid w:val="00062B63"/>
    <w:rsid w:val="000645D8"/>
    <w:rsid w:val="000656A9"/>
    <w:rsid w:val="00073247"/>
    <w:rsid w:val="000773AB"/>
    <w:rsid w:val="00082AB2"/>
    <w:rsid w:val="000854F7"/>
    <w:rsid w:val="00096837"/>
    <w:rsid w:val="00096D41"/>
    <w:rsid w:val="000A05C8"/>
    <w:rsid w:val="000A1259"/>
    <w:rsid w:val="000A44F9"/>
    <w:rsid w:val="000A6483"/>
    <w:rsid w:val="000C17D5"/>
    <w:rsid w:val="000C6C11"/>
    <w:rsid w:val="000C7764"/>
    <w:rsid w:val="000D1EBE"/>
    <w:rsid w:val="000E0567"/>
    <w:rsid w:val="000F5559"/>
    <w:rsid w:val="00102224"/>
    <w:rsid w:val="00106235"/>
    <w:rsid w:val="0011123B"/>
    <w:rsid w:val="00113472"/>
    <w:rsid w:val="001256CC"/>
    <w:rsid w:val="001370F9"/>
    <w:rsid w:val="00137603"/>
    <w:rsid w:val="001533D4"/>
    <w:rsid w:val="001649DC"/>
    <w:rsid w:val="00166C51"/>
    <w:rsid w:val="00167BBA"/>
    <w:rsid w:val="00170E40"/>
    <w:rsid w:val="00183F17"/>
    <w:rsid w:val="00191114"/>
    <w:rsid w:val="001921BD"/>
    <w:rsid w:val="001B0252"/>
    <w:rsid w:val="001B3451"/>
    <w:rsid w:val="001B6F1B"/>
    <w:rsid w:val="001C2B20"/>
    <w:rsid w:val="001C3BF4"/>
    <w:rsid w:val="001C60B5"/>
    <w:rsid w:val="001C6936"/>
    <w:rsid w:val="001D2260"/>
    <w:rsid w:val="001E2710"/>
    <w:rsid w:val="001E56B5"/>
    <w:rsid w:val="001F3704"/>
    <w:rsid w:val="001F52BE"/>
    <w:rsid w:val="00202AAD"/>
    <w:rsid w:val="00214FF0"/>
    <w:rsid w:val="00216817"/>
    <w:rsid w:val="00222420"/>
    <w:rsid w:val="00231CB9"/>
    <w:rsid w:val="00242E70"/>
    <w:rsid w:val="00243C3B"/>
    <w:rsid w:val="00251A51"/>
    <w:rsid w:val="00251BDA"/>
    <w:rsid w:val="002527FC"/>
    <w:rsid w:val="00275306"/>
    <w:rsid w:val="00292644"/>
    <w:rsid w:val="00295D37"/>
    <w:rsid w:val="00297475"/>
    <w:rsid w:val="00297489"/>
    <w:rsid w:val="002B3F3F"/>
    <w:rsid w:val="002C1430"/>
    <w:rsid w:val="002D1A83"/>
    <w:rsid w:val="002D28AF"/>
    <w:rsid w:val="002D30A6"/>
    <w:rsid w:val="002D3E4F"/>
    <w:rsid w:val="002D7BBA"/>
    <w:rsid w:val="002E11A6"/>
    <w:rsid w:val="002E1BCB"/>
    <w:rsid w:val="002E308F"/>
    <w:rsid w:val="002E3FF5"/>
    <w:rsid w:val="002E45F4"/>
    <w:rsid w:val="002E4C89"/>
    <w:rsid w:val="002F1615"/>
    <w:rsid w:val="003003E6"/>
    <w:rsid w:val="00305C04"/>
    <w:rsid w:val="0031136E"/>
    <w:rsid w:val="00320297"/>
    <w:rsid w:val="00324790"/>
    <w:rsid w:val="00336A0E"/>
    <w:rsid w:val="00344593"/>
    <w:rsid w:val="0034461F"/>
    <w:rsid w:val="00344E96"/>
    <w:rsid w:val="00347A7A"/>
    <w:rsid w:val="00363315"/>
    <w:rsid w:val="00365F06"/>
    <w:rsid w:val="003672B8"/>
    <w:rsid w:val="00367E62"/>
    <w:rsid w:val="003874D5"/>
    <w:rsid w:val="003928C5"/>
    <w:rsid w:val="003A0810"/>
    <w:rsid w:val="003A15C7"/>
    <w:rsid w:val="003A4483"/>
    <w:rsid w:val="003B5A3B"/>
    <w:rsid w:val="003B6E0A"/>
    <w:rsid w:val="003C1096"/>
    <w:rsid w:val="003C49C0"/>
    <w:rsid w:val="003D4263"/>
    <w:rsid w:val="003D5B73"/>
    <w:rsid w:val="004021A0"/>
    <w:rsid w:val="00406BDB"/>
    <w:rsid w:val="00407C34"/>
    <w:rsid w:val="00414F02"/>
    <w:rsid w:val="00416074"/>
    <w:rsid w:val="004160ED"/>
    <w:rsid w:val="0042269C"/>
    <w:rsid w:val="00422B18"/>
    <w:rsid w:val="00423613"/>
    <w:rsid w:val="00431C41"/>
    <w:rsid w:val="00440AD7"/>
    <w:rsid w:val="00440C27"/>
    <w:rsid w:val="00447DD7"/>
    <w:rsid w:val="004502BA"/>
    <w:rsid w:val="0045402B"/>
    <w:rsid w:val="00457419"/>
    <w:rsid w:val="00460438"/>
    <w:rsid w:val="00460CCB"/>
    <w:rsid w:val="00480960"/>
    <w:rsid w:val="00482FAD"/>
    <w:rsid w:val="0048306E"/>
    <w:rsid w:val="00492026"/>
    <w:rsid w:val="0049301A"/>
    <w:rsid w:val="004A2F0D"/>
    <w:rsid w:val="004C1975"/>
    <w:rsid w:val="004D1D96"/>
    <w:rsid w:val="004E227F"/>
    <w:rsid w:val="004E3769"/>
    <w:rsid w:val="004F0AF2"/>
    <w:rsid w:val="004F140A"/>
    <w:rsid w:val="004F3AF9"/>
    <w:rsid w:val="004F56F4"/>
    <w:rsid w:val="004F6188"/>
    <w:rsid w:val="00511E0A"/>
    <w:rsid w:val="005170C1"/>
    <w:rsid w:val="00517E47"/>
    <w:rsid w:val="005322EC"/>
    <w:rsid w:val="00534C61"/>
    <w:rsid w:val="005462D5"/>
    <w:rsid w:val="005502B7"/>
    <w:rsid w:val="00550E1E"/>
    <w:rsid w:val="00555021"/>
    <w:rsid w:val="00561FFD"/>
    <w:rsid w:val="005669BA"/>
    <w:rsid w:val="00574235"/>
    <w:rsid w:val="0057447E"/>
    <w:rsid w:val="00574FCA"/>
    <w:rsid w:val="00584E63"/>
    <w:rsid w:val="00586B4A"/>
    <w:rsid w:val="00586BF9"/>
    <w:rsid w:val="005949CF"/>
    <w:rsid w:val="00595D81"/>
    <w:rsid w:val="005968F1"/>
    <w:rsid w:val="0059719D"/>
    <w:rsid w:val="005979E2"/>
    <w:rsid w:val="005A0E33"/>
    <w:rsid w:val="005A60E4"/>
    <w:rsid w:val="005B3F42"/>
    <w:rsid w:val="005B54C7"/>
    <w:rsid w:val="005B69A9"/>
    <w:rsid w:val="005C2B07"/>
    <w:rsid w:val="005C3FEE"/>
    <w:rsid w:val="005C69BA"/>
    <w:rsid w:val="005C70B4"/>
    <w:rsid w:val="005E17C1"/>
    <w:rsid w:val="005E2838"/>
    <w:rsid w:val="005E47EB"/>
    <w:rsid w:val="005F01C6"/>
    <w:rsid w:val="005F5C02"/>
    <w:rsid w:val="0060796A"/>
    <w:rsid w:val="00607EA3"/>
    <w:rsid w:val="006101D4"/>
    <w:rsid w:val="00614DAF"/>
    <w:rsid w:val="00616DD6"/>
    <w:rsid w:val="00622352"/>
    <w:rsid w:val="00625F1D"/>
    <w:rsid w:val="00627744"/>
    <w:rsid w:val="0063273A"/>
    <w:rsid w:val="00650942"/>
    <w:rsid w:val="00650B86"/>
    <w:rsid w:val="00654CB8"/>
    <w:rsid w:val="0066081B"/>
    <w:rsid w:val="006610C2"/>
    <w:rsid w:val="00663C4F"/>
    <w:rsid w:val="0067544A"/>
    <w:rsid w:val="00684529"/>
    <w:rsid w:val="00692637"/>
    <w:rsid w:val="00693CBB"/>
    <w:rsid w:val="0069541E"/>
    <w:rsid w:val="00696D52"/>
    <w:rsid w:val="006975E5"/>
    <w:rsid w:val="006B44E3"/>
    <w:rsid w:val="006C2D56"/>
    <w:rsid w:val="006C42AD"/>
    <w:rsid w:val="006C7989"/>
    <w:rsid w:val="006D5AD0"/>
    <w:rsid w:val="006E0EA8"/>
    <w:rsid w:val="006E31DD"/>
    <w:rsid w:val="006E5531"/>
    <w:rsid w:val="006F0AEC"/>
    <w:rsid w:val="006F1583"/>
    <w:rsid w:val="006F29C3"/>
    <w:rsid w:val="006F7585"/>
    <w:rsid w:val="00701DB7"/>
    <w:rsid w:val="007146F9"/>
    <w:rsid w:val="00720FFC"/>
    <w:rsid w:val="00727425"/>
    <w:rsid w:val="00736068"/>
    <w:rsid w:val="00742EBF"/>
    <w:rsid w:val="00753C26"/>
    <w:rsid w:val="00754CE8"/>
    <w:rsid w:val="00756BE6"/>
    <w:rsid w:val="00763D5C"/>
    <w:rsid w:val="0077752D"/>
    <w:rsid w:val="0078322B"/>
    <w:rsid w:val="00784A84"/>
    <w:rsid w:val="007867BC"/>
    <w:rsid w:val="00791308"/>
    <w:rsid w:val="007932AF"/>
    <w:rsid w:val="00795596"/>
    <w:rsid w:val="007B1BE8"/>
    <w:rsid w:val="007B386E"/>
    <w:rsid w:val="007C360A"/>
    <w:rsid w:val="007C3CC7"/>
    <w:rsid w:val="007C3F26"/>
    <w:rsid w:val="007D3527"/>
    <w:rsid w:val="007E0E5F"/>
    <w:rsid w:val="007E302B"/>
    <w:rsid w:val="007F68D9"/>
    <w:rsid w:val="007F7270"/>
    <w:rsid w:val="00813420"/>
    <w:rsid w:val="00813AE3"/>
    <w:rsid w:val="00816DD5"/>
    <w:rsid w:val="00822174"/>
    <w:rsid w:val="008317C0"/>
    <w:rsid w:val="008317F2"/>
    <w:rsid w:val="00840685"/>
    <w:rsid w:val="00862101"/>
    <w:rsid w:val="008636C4"/>
    <w:rsid w:val="00867CF2"/>
    <w:rsid w:val="00874D20"/>
    <w:rsid w:val="00875FBD"/>
    <w:rsid w:val="00894454"/>
    <w:rsid w:val="00897FCC"/>
    <w:rsid w:val="008A7FDB"/>
    <w:rsid w:val="008B12E6"/>
    <w:rsid w:val="008B7919"/>
    <w:rsid w:val="008B7AA5"/>
    <w:rsid w:val="008C09E4"/>
    <w:rsid w:val="008C0D28"/>
    <w:rsid w:val="008C4300"/>
    <w:rsid w:val="008C7A69"/>
    <w:rsid w:val="008D3FAF"/>
    <w:rsid w:val="008D6472"/>
    <w:rsid w:val="008E1BDC"/>
    <w:rsid w:val="008E243B"/>
    <w:rsid w:val="008E56A4"/>
    <w:rsid w:val="0090151D"/>
    <w:rsid w:val="009048B6"/>
    <w:rsid w:val="00906A29"/>
    <w:rsid w:val="00914BA0"/>
    <w:rsid w:val="00916A65"/>
    <w:rsid w:val="009216F3"/>
    <w:rsid w:val="00927557"/>
    <w:rsid w:val="009279FC"/>
    <w:rsid w:val="00930DA6"/>
    <w:rsid w:val="00933680"/>
    <w:rsid w:val="009448DF"/>
    <w:rsid w:val="0094538B"/>
    <w:rsid w:val="00960EDC"/>
    <w:rsid w:val="00961B5B"/>
    <w:rsid w:val="00966B05"/>
    <w:rsid w:val="0097453E"/>
    <w:rsid w:val="00982608"/>
    <w:rsid w:val="00983194"/>
    <w:rsid w:val="00985BFC"/>
    <w:rsid w:val="009952B5"/>
    <w:rsid w:val="009956B8"/>
    <w:rsid w:val="009A0EA0"/>
    <w:rsid w:val="009B33CC"/>
    <w:rsid w:val="009C2136"/>
    <w:rsid w:val="009C431D"/>
    <w:rsid w:val="009C4E82"/>
    <w:rsid w:val="009C64C8"/>
    <w:rsid w:val="009D5148"/>
    <w:rsid w:val="009D679C"/>
    <w:rsid w:val="009D7BF1"/>
    <w:rsid w:val="009E2846"/>
    <w:rsid w:val="009E4ABA"/>
    <w:rsid w:val="009E4EC9"/>
    <w:rsid w:val="009E55B8"/>
    <w:rsid w:val="009F1AB2"/>
    <w:rsid w:val="009F2809"/>
    <w:rsid w:val="009F3617"/>
    <w:rsid w:val="00A12E83"/>
    <w:rsid w:val="00A12F20"/>
    <w:rsid w:val="00A2090C"/>
    <w:rsid w:val="00A20C82"/>
    <w:rsid w:val="00A2120B"/>
    <w:rsid w:val="00A22A91"/>
    <w:rsid w:val="00A25B69"/>
    <w:rsid w:val="00A268BE"/>
    <w:rsid w:val="00A26B90"/>
    <w:rsid w:val="00A37590"/>
    <w:rsid w:val="00A4390E"/>
    <w:rsid w:val="00A44414"/>
    <w:rsid w:val="00A53433"/>
    <w:rsid w:val="00A60AE5"/>
    <w:rsid w:val="00A60EF8"/>
    <w:rsid w:val="00A6180D"/>
    <w:rsid w:val="00A62D27"/>
    <w:rsid w:val="00A648B4"/>
    <w:rsid w:val="00A754F5"/>
    <w:rsid w:val="00A84991"/>
    <w:rsid w:val="00A9013A"/>
    <w:rsid w:val="00A91534"/>
    <w:rsid w:val="00A951EA"/>
    <w:rsid w:val="00A95589"/>
    <w:rsid w:val="00AA2015"/>
    <w:rsid w:val="00AB15D5"/>
    <w:rsid w:val="00AB3C71"/>
    <w:rsid w:val="00AC0AAB"/>
    <w:rsid w:val="00AC1C75"/>
    <w:rsid w:val="00AC3BFF"/>
    <w:rsid w:val="00AC5431"/>
    <w:rsid w:val="00AD329F"/>
    <w:rsid w:val="00AD562F"/>
    <w:rsid w:val="00AD7668"/>
    <w:rsid w:val="00AE5050"/>
    <w:rsid w:val="00AE6ACD"/>
    <w:rsid w:val="00AF2CD5"/>
    <w:rsid w:val="00AF4A02"/>
    <w:rsid w:val="00AF600F"/>
    <w:rsid w:val="00AF6F43"/>
    <w:rsid w:val="00AF77B8"/>
    <w:rsid w:val="00B1329D"/>
    <w:rsid w:val="00B16F67"/>
    <w:rsid w:val="00B22DF8"/>
    <w:rsid w:val="00B234B0"/>
    <w:rsid w:val="00B24FD8"/>
    <w:rsid w:val="00B25AB8"/>
    <w:rsid w:val="00B319D1"/>
    <w:rsid w:val="00B5014C"/>
    <w:rsid w:val="00B53880"/>
    <w:rsid w:val="00B55E0E"/>
    <w:rsid w:val="00B56BCC"/>
    <w:rsid w:val="00B574B4"/>
    <w:rsid w:val="00B72B0F"/>
    <w:rsid w:val="00B72B83"/>
    <w:rsid w:val="00B7407D"/>
    <w:rsid w:val="00B75452"/>
    <w:rsid w:val="00B93B35"/>
    <w:rsid w:val="00B94988"/>
    <w:rsid w:val="00B953C1"/>
    <w:rsid w:val="00BA4CEF"/>
    <w:rsid w:val="00BB2D38"/>
    <w:rsid w:val="00BB6DAF"/>
    <w:rsid w:val="00BC3787"/>
    <w:rsid w:val="00BD53A5"/>
    <w:rsid w:val="00BD5AB2"/>
    <w:rsid w:val="00BD5F2C"/>
    <w:rsid w:val="00BE05D7"/>
    <w:rsid w:val="00BE27E5"/>
    <w:rsid w:val="00BE2F01"/>
    <w:rsid w:val="00BF368E"/>
    <w:rsid w:val="00C0106D"/>
    <w:rsid w:val="00C036C5"/>
    <w:rsid w:val="00C0541D"/>
    <w:rsid w:val="00C11DB1"/>
    <w:rsid w:val="00C122F1"/>
    <w:rsid w:val="00C1625C"/>
    <w:rsid w:val="00C34997"/>
    <w:rsid w:val="00C35781"/>
    <w:rsid w:val="00C41A51"/>
    <w:rsid w:val="00C41F84"/>
    <w:rsid w:val="00C42185"/>
    <w:rsid w:val="00C478C8"/>
    <w:rsid w:val="00C51181"/>
    <w:rsid w:val="00C54CDC"/>
    <w:rsid w:val="00C6030E"/>
    <w:rsid w:val="00C63302"/>
    <w:rsid w:val="00C66254"/>
    <w:rsid w:val="00C74D64"/>
    <w:rsid w:val="00C816E5"/>
    <w:rsid w:val="00C81CC7"/>
    <w:rsid w:val="00C84E66"/>
    <w:rsid w:val="00C90A91"/>
    <w:rsid w:val="00CA1B6B"/>
    <w:rsid w:val="00CC0F3B"/>
    <w:rsid w:val="00CC2673"/>
    <w:rsid w:val="00CD19EC"/>
    <w:rsid w:val="00CD372B"/>
    <w:rsid w:val="00CD7CD4"/>
    <w:rsid w:val="00CE15FA"/>
    <w:rsid w:val="00CE1C4D"/>
    <w:rsid w:val="00CF57EF"/>
    <w:rsid w:val="00CF6CE5"/>
    <w:rsid w:val="00D21170"/>
    <w:rsid w:val="00D21684"/>
    <w:rsid w:val="00D224D1"/>
    <w:rsid w:val="00D2634C"/>
    <w:rsid w:val="00D3533B"/>
    <w:rsid w:val="00D4205D"/>
    <w:rsid w:val="00D43374"/>
    <w:rsid w:val="00D4505F"/>
    <w:rsid w:val="00D50FE9"/>
    <w:rsid w:val="00D648A7"/>
    <w:rsid w:val="00D675CA"/>
    <w:rsid w:val="00D74466"/>
    <w:rsid w:val="00D81821"/>
    <w:rsid w:val="00D8261F"/>
    <w:rsid w:val="00D925F7"/>
    <w:rsid w:val="00DB01EE"/>
    <w:rsid w:val="00DB0978"/>
    <w:rsid w:val="00DB1920"/>
    <w:rsid w:val="00DB5C95"/>
    <w:rsid w:val="00DC7FB5"/>
    <w:rsid w:val="00DD2E0B"/>
    <w:rsid w:val="00DF73C9"/>
    <w:rsid w:val="00E05D4F"/>
    <w:rsid w:val="00E13220"/>
    <w:rsid w:val="00E13BC9"/>
    <w:rsid w:val="00E21957"/>
    <w:rsid w:val="00E25980"/>
    <w:rsid w:val="00E25A44"/>
    <w:rsid w:val="00E27846"/>
    <w:rsid w:val="00E3242B"/>
    <w:rsid w:val="00E324E1"/>
    <w:rsid w:val="00E353C9"/>
    <w:rsid w:val="00E63DC9"/>
    <w:rsid w:val="00E65EAA"/>
    <w:rsid w:val="00E778FD"/>
    <w:rsid w:val="00E82282"/>
    <w:rsid w:val="00E86B12"/>
    <w:rsid w:val="00E870D9"/>
    <w:rsid w:val="00E870F0"/>
    <w:rsid w:val="00EA0EDB"/>
    <w:rsid w:val="00EA21B6"/>
    <w:rsid w:val="00EC1577"/>
    <w:rsid w:val="00EC2B03"/>
    <w:rsid w:val="00ED1D65"/>
    <w:rsid w:val="00ED3478"/>
    <w:rsid w:val="00ED6F0A"/>
    <w:rsid w:val="00EE1BEB"/>
    <w:rsid w:val="00EE51BB"/>
    <w:rsid w:val="00EF049B"/>
    <w:rsid w:val="00EF5BAA"/>
    <w:rsid w:val="00EF7212"/>
    <w:rsid w:val="00EF7B8D"/>
    <w:rsid w:val="00F009F0"/>
    <w:rsid w:val="00F1426C"/>
    <w:rsid w:val="00F156C5"/>
    <w:rsid w:val="00F15FE9"/>
    <w:rsid w:val="00F16BE1"/>
    <w:rsid w:val="00F20619"/>
    <w:rsid w:val="00F21E7A"/>
    <w:rsid w:val="00F3396F"/>
    <w:rsid w:val="00F33C8A"/>
    <w:rsid w:val="00F34513"/>
    <w:rsid w:val="00F36603"/>
    <w:rsid w:val="00F40CED"/>
    <w:rsid w:val="00F43B40"/>
    <w:rsid w:val="00F465E0"/>
    <w:rsid w:val="00F5176D"/>
    <w:rsid w:val="00F60803"/>
    <w:rsid w:val="00F64D26"/>
    <w:rsid w:val="00F71EF9"/>
    <w:rsid w:val="00F772A2"/>
    <w:rsid w:val="00F82C02"/>
    <w:rsid w:val="00F84B60"/>
    <w:rsid w:val="00FA4748"/>
    <w:rsid w:val="00FA670E"/>
    <w:rsid w:val="00FA73C9"/>
    <w:rsid w:val="00FC2F88"/>
    <w:rsid w:val="00FD0C17"/>
    <w:rsid w:val="00FD2FBE"/>
    <w:rsid w:val="00FD3F35"/>
    <w:rsid w:val="00FD7481"/>
    <w:rsid w:val="00FE1CAE"/>
    <w:rsid w:val="00FF0CFA"/>
    <w:rsid w:val="00FF5B8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 w:type="table" w:styleId="ac">
    <w:name w:val="Table Grid"/>
    <w:basedOn w:val="a1"/>
    <w:uiPriority w:val="39"/>
    <w:rsid w:val="009F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33C8A"/>
    <w:pPr>
      <w:ind w:leftChars="200" w:left="480"/>
    </w:pPr>
  </w:style>
  <w:style w:type="character" w:customStyle="1" w:styleId="a4">
    <w:name w:val="清單段落 字元"/>
    <w:basedOn w:val="a0"/>
    <w:link w:val="a3"/>
    <w:uiPriority w:val="34"/>
    <w:locked/>
    <w:rsid w:val="00F33C8A"/>
  </w:style>
  <w:style w:type="paragraph" w:customStyle="1" w:styleId="Default">
    <w:name w:val="Default"/>
    <w:rsid w:val="00F33C8A"/>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D648A7"/>
    <w:pPr>
      <w:tabs>
        <w:tab w:val="center" w:pos="4153"/>
        <w:tab w:val="right" w:pos="8306"/>
      </w:tabs>
      <w:snapToGrid w:val="0"/>
    </w:pPr>
    <w:rPr>
      <w:sz w:val="20"/>
      <w:szCs w:val="20"/>
    </w:rPr>
  </w:style>
  <w:style w:type="character" w:customStyle="1" w:styleId="a6">
    <w:name w:val="頁首 字元"/>
    <w:basedOn w:val="a0"/>
    <w:link w:val="a5"/>
    <w:uiPriority w:val="99"/>
    <w:rsid w:val="00D648A7"/>
    <w:rPr>
      <w:sz w:val="20"/>
      <w:szCs w:val="20"/>
    </w:rPr>
  </w:style>
  <w:style w:type="paragraph" w:styleId="a7">
    <w:name w:val="footer"/>
    <w:basedOn w:val="a"/>
    <w:link w:val="a8"/>
    <w:uiPriority w:val="99"/>
    <w:unhideWhenUsed/>
    <w:rsid w:val="00D648A7"/>
    <w:pPr>
      <w:tabs>
        <w:tab w:val="center" w:pos="4153"/>
        <w:tab w:val="right" w:pos="8306"/>
      </w:tabs>
      <w:snapToGrid w:val="0"/>
    </w:pPr>
    <w:rPr>
      <w:sz w:val="20"/>
      <w:szCs w:val="20"/>
    </w:rPr>
  </w:style>
  <w:style w:type="character" w:customStyle="1" w:styleId="a8">
    <w:name w:val="頁尾 字元"/>
    <w:basedOn w:val="a0"/>
    <w:link w:val="a7"/>
    <w:uiPriority w:val="99"/>
    <w:rsid w:val="00D648A7"/>
    <w:rPr>
      <w:sz w:val="20"/>
      <w:szCs w:val="20"/>
    </w:rPr>
  </w:style>
  <w:style w:type="character" w:styleId="a9">
    <w:name w:val="Hyperlink"/>
    <w:basedOn w:val="a0"/>
    <w:uiPriority w:val="99"/>
    <w:unhideWhenUsed/>
    <w:rsid w:val="00AF4A02"/>
    <w:rPr>
      <w:color w:val="0000FF" w:themeColor="hyperlink"/>
      <w:u w:val="single"/>
    </w:rPr>
  </w:style>
  <w:style w:type="paragraph" w:styleId="aa">
    <w:name w:val="Balloon Text"/>
    <w:basedOn w:val="a"/>
    <w:link w:val="ab"/>
    <w:uiPriority w:val="99"/>
    <w:semiHidden/>
    <w:unhideWhenUsed/>
    <w:rsid w:val="000F555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F5559"/>
    <w:rPr>
      <w:rFonts w:asciiTheme="majorHAnsi" w:eastAsiaTheme="majorEastAsia" w:hAnsiTheme="majorHAnsi" w:cstheme="majorBidi"/>
      <w:sz w:val="18"/>
      <w:szCs w:val="18"/>
    </w:rPr>
  </w:style>
  <w:style w:type="table" w:styleId="ac">
    <w:name w:val="Table Grid"/>
    <w:basedOn w:val="a1"/>
    <w:uiPriority w:val="39"/>
    <w:rsid w:val="009F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4.inservice.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F256-C9C3-49BB-AF7F-281C9564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523</Words>
  <Characters>2986</Characters>
  <Application>Microsoft Office Word</Application>
  <DocSecurity>0</DocSecurity>
  <Lines>24</Lines>
  <Paragraphs>7</Paragraphs>
  <ScaleCrop>false</ScaleCrop>
  <Company>HOME</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教務2</cp:lastModifiedBy>
  <cp:revision>2</cp:revision>
  <cp:lastPrinted>2021-04-23T03:56:00Z</cp:lastPrinted>
  <dcterms:created xsi:type="dcterms:W3CDTF">2022-07-05T04:31:00Z</dcterms:created>
  <dcterms:modified xsi:type="dcterms:W3CDTF">2022-07-05T04:31:00Z</dcterms:modified>
</cp:coreProperties>
</file>